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74" w:rsidRPr="0046483F" w:rsidRDefault="00382DDB" w:rsidP="00382DDB">
      <w:pPr>
        <w:spacing w:after="0"/>
        <w:rPr>
          <w:sz w:val="24"/>
          <w:szCs w:val="24"/>
        </w:rPr>
      </w:pPr>
      <w:r w:rsidRPr="0046483F">
        <w:rPr>
          <w:sz w:val="24"/>
          <w:szCs w:val="24"/>
        </w:rPr>
        <w:t>A Regular M</w:t>
      </w:r>
      <w:r w:rsidR="00013DFB">
        <w:rPr>
          <w:sz w:val="24"/>
          <w:szCs w:val="24"/>
        </w:rPr>
        <w:t xml:space="preserve">eeting </w:t>
      </w:r>
      <w:r w:rsidRPr="0046483F">
        <w:rPr>
          <w:sz w:val="24"/>
          <w:szCs w:val="24"/>
        </w:rPr>
        <w:t xml:space="preserve">was held on </w:t>
      </w:r>
      <w:r w:rsidR="003B1A6B">
        <w:rPr>
          <w:sz w:val="24"/>
          <w:szCs w:val="24"/>
        </w:rPr>
        <w:t>Ju</w:t>
      </w:r>
      <w:r w:rsidR="007048EA">
        <w:rPr>
          <w:sz w:val="24"/>
          <w:szCs w:val="24"/>
        </w:rPr>
        <w:t>ly 11</w:t>
      </w:r>
      <w:r w:rsidRPr="0046483F">
        <w:rPr>
          <w:sz w:val="24"/>
          <w:szCs w:val="24"/>
        </w:rPr>
        <w:t>, 201</w:t>
      </w:r>
      <w:r w:rsidR="0046483F">
        <w:rPr>
          <w:sz w:val="24"/>
          <w:szCs w:val="24"/>
        </w:rPr>
        <w:t>8</w:t>
      </w:r>
      <w:r w:rsidRPr="0046483F">
        <w:rPr>
          <w:sz w:val="24"/>
          <w:szCs w:val="24"/>
        </w:rPr>
        <w:t xml:space="preserve"> at 6:</w:t>
      </w:r>
      <w:r w:rsidR="0077200D">
        <w:rPr>
          <w:sz w:val="24"/>
          <w:szCs w:val="24"/>
        </w:rPr>
        <w:t>0</w:t>
      </w:r>
      <w:r w:rsidRPr="0046483F">
        <w:rPr>
          <w:sz w:val="24"/>
          <w:szCs w:val="24"/>
        </w:rPr>
        <w:t>0 p.m. in the Village Hall, 8892 South Street.</w:t>
      </w:r>
    </w:p>
    <w:p w:rsidR="00382DDB" w:rsidRPr="0046483F" w:rsidRDefault="00382DDB" w:rsidP="00382DDB">
      <w:pPr>
        <w:spacing w:after="0"/>
        <w:rPr>
          <w:sz w:val="24"/>
          <w:szCs w:val="24"/>
        </w:rPr>
      </w:pPr>
    </w:p>
    <w:p w:rsidR="00382DDB" w:rsidRPr="0046483F" w:rsidRDefault="00382DDB" w:rsidP="00382DDB">
      <w:pPr>
        <w:spacing w:after="0"/>
        <w:rPr>
          <w:sz w:val="24"/>
          <w:szCs w:val="24"/>
        </w:rPr>
      </w:pPr>
      <w:r w:rsidRPr="0046483F">
        <w:rPr>
          <w:sz w:val="24"/>
          <w:szCs w:val="24"/>
        </w:rPr>
        <w:t>Present were:  Mayor Jean Saroodis</w:t>
      </w:r>
    </w:p>
    <w:p w:rsidR="00382DDB" w:rsidRPr="0046483F" w:rsidRDefault="00382DDB" w:rsidP="00382DDB">
      <w:pPr>
        <w:spacing w:after="0"/>
        <w:rPr>
          <w:sz w:val="24"/>
          <w:szCs w:val="24"/>
        </w:rPr>
      </w:pPr>
      <w:r w:rsidRPr="0046483F">
        <w:rPr>
          <w:sz w:val="24"/>
          <w:szCs w:val="24"/>
        </w:rPr>
        <w:t>Trustees: Lukins, Hinman, Sims, Perkins</w:t>
      </w:r>
    </w:p>
    <w:p w:rsidR="003B1A6B" w:rsidRDefault="00382DDB" w:rsidP="00382DDB">
      <w:pPr>
        <w:spacing w:after="0"/>
        <w:rPr>
          <w:sz w:val="24"/>
          <w:szCs w:val="24"/>
        </w:rPr>
      </w:pPr>
      <w:r w:rsidRPr="0046483F">
        <w:rPr>
          <w:sz w:val="24"/>
          <w:szCs w:val="24"/>
        </w:rPr>
        <w:t>Also present:  David James, Fire Chief</w:t>
      </w:r>
      <w:r w:rsidR="003B1A6B">
        <w:rPr>
          <w:sz w:val="24"/>
          <w:szCs w:val="24"/>
        </w:rPr>
        <w:t xml:space="preserve"> </w:t>
      </w:r>
      <w:r w:rsidR="00734C37">
        <w:rPr>
          <w:sz w:val="24"/>
          <w:szCs w:val="24"/>
        </w:rPr>
        <w:t>(Exit 7:01</w:t>
      </w:r>
      <w:r w:rsidR="003B1A6B">
        <w:rPr>
          <w:sz w:val="24"/>
          <w:szCs w:val="24"/>
        </w:rPr>
        <w:t>)</w:t>
      </w:r>
      <w:r w:rsidRPr="0046483F">
        <w:rPr>
          <w:sz w:val="24"/>
          <w:szCs w:val="24"/>
        </w:rPr>
        <w:t xml:space="preserve">; Glyn Fritsch, Judge; </w:t>
      </w:r>
      <w:r w:rsidR="00013DFB">
        <w:rPr>
          <w:sz w:val="24"/>
          <w:szCs w:val="24"/>
        </w:rPr>
        <w:t xml:space="preserve">Jeff Goodell, </w:t>
      </w:r>
      <w:r w:rsidR="00013DFB">
        <w:t>Assistant Superintendent;</w:t>
      </w:r>
      <w:r w:rsidR="00013DFB" w:rsidRPr="0046483F">
        <w:rPr>
          <w:sz w:val="24"/>
          <w:szCs w:val="24"/>
        </w:rPr>
        <w:t xml:space="preserve"> </w:t>
      </w:r>
      <w:r w:rsidRPr="0046483F">
        <w:rPr>
          <w:sz w:val="24"/>
          <w:szCs w:val="24"/>
        </w:rPr>
        <w:t xml:space="preserve">Jeannine Powers, Village Clerk; </w:t>
      </w:r>
      <w:r w:rsidR="00013DFB" w:rsidRPr="000778FA">
        <w:t>Greg Gilfu</w:t>
      </w:r>
      <w:r w:rsidR="00013DFB">
        <w:t>s</w:t>
      </w:r>
      <w:r w:rsidR="00013DFB" w:rsidRPr="000778FA">
        <w:t>, Officer in Charge</w:t>
      </w:r>
      <w:r w:rsidR="00013DFB">
        <w:rPr>
          <w:sz w:val="24"/>
          <w:szCs w:val="24"/>
        </w:rPr>
        <w:t>;</w:t>
      </w:r>
      <w:r w:rsidR="003B1A6B">
        <w:rPr>
          <w:sz w:val="24"/>
          <w:szCs w:val="24"/>
        </w:rPr>
        <w:t xml:space="preserve"> </w:t>
      </w:r>
      <w:r w:rsidR="007048EA">
        <w:rPr>
          <w:sz w:val="24"/>
          <w:szCs w:val="24"/>
        </w:rPr>
        <w:t xml:space="preserve">Diane Scheufele, Village Treasurer; </w:t>
      </w:r>
      <w:proofErr w:type="spellStart"/>
      <w:r w:rsidR="00734C37">
        <w:rPr>
          <w:sz w:val="24"/>
          <w:szCs w:val="24"/>
        </w:rPr>
        <w:t>Maybeth</w:t>
      </w:r>
      <w:proofErr w:type="spellEnd"/>
      <w:r w:rsidR="00734C37">
        <w:rPr>
          <w:sz w:val="24"/>
          <w:szCs w:val="24"/>
        </w:rPr>
        <w:t xml:space="preserve"> Lesson, Cuddy &amp; Ward (Exit 6:15); </w:t>
      </w:r>
      <w:r w:rsidR="00706370" w:rsidRPr="00706370">
        <w:rPr>
          <w:sz w:val="24"/>
          <w:szCs w:val="24"/>
        </w:rPr>
        <w:t xml:space="preserve">(Exit 7:36 </w:t>
      </w:r>
      <w:bookmarkStart w:id="0" w:name="_GoBack"/>
      <w:bookmarkEnd w:id="0"/>
      <w:r w:rsidR="00734C37">
        <w:rPr>
          <w:sz w:val="24"/>
          <w:szCs w:val="24"/>
        </w:rPr>
        <w:t>(Enter 6:04); Wendy Butler (Enter 6:22) (Exit 6:40); Greg Sayles (Enter 6:28) Exit (6:40).</w:t>
      </w:r>
    </w:p>
    <w:p w:rsidR="00382DDB" w:rsidRPr="0046483F" w:rsidRDefault="00013DFB" w:rsidP="00382DDB">
      <w:pPr>
        <w:spacing w:after="0"/>
        <w:rPr>
          <w:sz w:val="24"/>
          <w:szCs w:val="24"/>
        </w:rPr>
      </w:pPr>
      <w:r>
        <w:rPr>
          <w:sz w:val="24"/>
          <w:szCs w:val="24"/>
        </w:rPr>
        <w:t xml:space="preserve"> </w:t>
      </w:r>
      <w:r w:rsidR="009813A6">
        <w:rPr>
          <w:sz w:val="24"/>
          <w:szCs w:val="24"/>
        </w:rPr>
        <w:t xml:space="preserve"> </w:t>
      </w:r>
      <w:r w:rsidR="00382DDB" w:rsidRPr="0046483F">
        <w:rPr>
          <w:sz w:val="24"/>
          <w:szCs w:val="24"/>
        </w:rPr>
        <w:t xml:space="preserve"> </w:t>
      </w:r>
    </w:p>
    <w:p w:rsidR="00382DDB" w:rsidRPr="0046483F" w:rsidRDefault="00382DDB" w:rsidP="00382DDB">
      <w:pPr>
        <w:spacing w:after="0"/>
        <w:rPr>
          <w:sz w:val="24"/>
          <w:szCs w:val="24"/>
        </w:rPr>
      </w:pPr>
      <w:r w:rsidRPr="0046483F">
        <w:rPr>
          <w:sz w:val="24"/>
          <w:szCs w:val="24"/>
        </w:rPr>
        <w:t>Mayor Saroodis opened the meeting with the Pledge to the Flag.</w:t>
      </w:r>
    </w:p>
    <w:p w:rsidR="00DD09B2" w:rsidRPr="0046483F" w:rsidRDefault="00DD09B2" w:rsidP="00382DDB">
      <w:pPr>
        <w:spacing w:after="0"/>
        <w:rPr>
          <w:sz w:val="24"/>
          <w:szCs w:val="24"/>
        </w:rPr>
      </w:pPr>
    </w:p>
    <w:p w:rsidR="003E7F4C" w:rsidRPr="00821F06" w:rsidRDefault="00821F06" w:rsidP="003E7F4C">
      <w:pPr>
        <w:spacing w:after="0" w:line="240" w:lineRule="auto"/>
        <w:rPr>
          <w:rFonts w:eastAsiaTheme="minorEastAsia" w:cs="Times New Roman"/>
          <w:sz w:val="24"/>
          <w:szCs w:val="24"/>
        </w:rPr>
      </w:pPr>
      <w:r w:rsidRPr="009467F1">
        <w:rPr>
          <w:rFonts w:eastAsiaTheme="minorEastAsia" w:cs="Times New Roman"/>
          <w:b/>
          <w:sz w:val="24"/>
          <w:szCs w:val="24"/>
          <w:u w:val="single"/>
        </w:rPr>
        <w:t>VISITORS</w:t>
      </w:r>
      <w:r w:rsidRPr="00821F06">
        <w:rPr>
          <w:rFonts w:eastAsiaTheme="minorEastAsia" w:cs="Times New Roman"/>
          <w:sz w:val="24"/>
          <w:szCs w:val="24"/>
        </w:rPr>
        <w:t>:</w:t>
      </w:r>
    </w:p>
    <w:p w:rsidR="00CA069C" w:rsidRPr="00CA069C" w:rsidRDefault="00CA069C" w:rsidP="00CA069C">
      <w:pPr>
        <w:spacing w:after="0" w:line="240" w:lineRule="auto"/>
        <w:rPr>
          <w:rFonts w:eastAsiaTheme="minorEastAsia" w:cs="Times New Roman"/>
          <w:b/>
          <w:sz w:val="24"/>
          <w:szCs w:val="24"/>
          <w:u w:val="single"/>
        </w:rPr>
      </w:pPr>
      <w:r w:rsidRPr="00CA069C">
        <w:rPr>
          <w:rFonts w:eastAsiaTheme="minorEastAsia" w:cs="Times New Roman"/>
          <w:b/>
          <w:sz w:val="24"/>
          <w:szCs w:val="24"/>
          <w:u w:val="single"/>
        </w:rPr>
        <w:t>FINANCIAL AUDIT – CUDDY &amp; WARD</w:t>
      </w:r>
    </w:p>
    <w:p w:rsidR="00CA069C" w:rsidRPr="00CA069C" w:rsidRDefault="00CA069C" w:rsidP="00CA069C">
      <w:pPr>
        <w:spacing w:after="0" w:line="240" w:lineRule="auto"/>
        <w:rPr>
          <w:rFonts w:eastAsiaTheme="minorEastAsia" w:cs="Times New Roman"/>
          <w:sz w:val="24"/>
          <w:szCs w:val="24"/>
        </w:rPr>
      </w:pPr>
      <w:r w:rsidRPr="00CA069C">
        <w:rPr>
          <w:rFonts w:eastAsiaTheme="minorEastAsia" w:cs="Times New Roman"/>
          <w:sz w:val="24"/>
          <w:szCs w:val="24"/>
        </w:rPr>
        <w:t>Mary Beth Lesson, Cuddy &amp; Ward, LLP was present to go over the financial audit for the 201</w:t>
      </w:r>
      <w:r>
        <w:rPr>
          <w:rFonts w:eastAsiaTheme="minorEastAsia" w:cs="Times New Roman"/>
          <w:sz w:val="24"/>
          <w:szCs w:val="24"/>
        </w:rPr>
        <w:t>7</w:t>
      </w:r>
      <w:r w:rsidRPr="00CA069C">
        <w:rPr>
          <w:rFonts w:eastAsiaTheme="minorEastAsia" w:cs="Times New Roman"/>
          <w:sz w:val="24"/>
          <w:szCs w:val="24"/>
        </w:rPr>
        <w:t>-201</w:t>
      </w:r>
      <w:r>
        <w:rPr>
          <w:rFonts w:eastAsiaTheme="minorEastAsia" w:cs="Times New Roman"/>
          <w:sz w:val="24"/>
          <w:szCs w:val="24"/>
        </w:rPr>
        <w:t>8</w:t>
      </w:r>
      <w:r w:rsidRPr="00CA069C">
        <w:rPr>
          <w:rFonts w:eastAsiaTheme="minorEastAsia" w:cs="Times New Roman"/>
          <w:sz w:val="24"/>
          <w:szCs w:val="24"/>
        </w:rPr>
        <w:t xml:space="preserve"> year.  Ms. Lesson explained what they check for in the audit. Revenues and expenditures and other financial statements, and projected retirement benefits are reviewed. Ms. </w:t>
      </w:r>
      <w:proofErr w:type="gramStart"/>
      <w:r w:rsidRPr="00CA069C">
        <w:rPr>
          <w:rFonts w:eastAsiaTheme="minorEastAsia" w:cs="Times New Roman"/>
          <w:sz w:val="24"/>
          <w:szCs w:val="24"/>
        </w:rPr>
        <w:t>Lesson,</w:t>
      </w:r>
      <w:proofErr w:type="gramEnd"/>
      <w:r w:rsidRPr="00CA069C">
        <w:rPr>
          <w:rFonts w:eastAsiaTheme="minorEastAsia" w:cs="Times New Roman"/>
          <w:sz w:val="24"/>
          <w:szCs w:val="24"/>
        </w:rPr>
        <w:t xml:space="preserve"> stated that the accounting practices are very good, no difficulties were encountered while performing the audit. Ms. Lesson stated that Treasurer Scheufele does an exceptional job with the Village’s financial records.</w:t>
      </w:r>
    </w:p>
    <w:p w:rsidR="00821F06" w:rsidRPr="003E7F4C" w:rsidRDefault="00821F06" w:rsidP="003E7F4C">
      <w:pPr>
        <w:spacing w:after="0" w:line="240" w:lineRule="auto"/>
        <w:rPr>
          <w:rFonts w:eastAsiaTheme="minorEastAsia" w:cs="Times New Roman"/>
          <w:b/>
          <w:sz w:val="24"/>
          <w:szCs w:val="24"/>
        </w:rPr>
      </w:pPr>
    </w:p>
    <w:p w:rsidR="00F0181B" w:rsidRPr="0046483F" w:rsidRDefault="00F0181B" w:rsidP="00F0181B">
      <w:pPr>
        <w:spacing w:after="0"/>
        <w:rPr>
          <w:sz w:val="24"/>
          <w:szCs w:val="24"/>
        </w:rPr>
      </w:pPr>
      <w:r w:rsidRPr="0046483F">
        <w:rPr>
          <w:b/>
          <w:sz w:val="24"/>
          <w:szCs w:val="24"/>
          <w:u w:val="single"/>
        </w:rPr>
        <w:t>MINUTES</w:t>
      </w:r>
    </w:p>
    <w:p w:rsidR="00F0181B" w:rsidRPr="0046483F" w:rsidRDefault="00F0181B" w:rsidP="00F0181B">
      <w:pPr>
        <w:spacing w:after="0"/>
        <w:rPr>
          <w:sz w:val="24"/>
          <w:szCs w:val="24"/>
        </w:rPr>
      </w:pPr>
      <w:proofErr w:type="gramStart"/>
      <w:r w:rsidRPr="0046483F">
        <w:rPr>
          <w:sz w:val="24"/>
          <w:szCs w:val="24"/>
        </w:rPr>
        <w:t>Trustee</w:t>
      </w:r>
      <w:r w:rsidR="00AA1804">
        <w:rPr>
          <w:sz w:val="24"/>
          <w:szCs w:val="24"/>
        </w:rPr>
        <w:t xml:space="preserve"> </w:t>
      </w:r>
      <w:r w:rsidR="00737194">
        <w:rPr>
          <w:sz w:val="24"/>
          <w:szCs w:val="24"/>
        </w:rPr>
        <w:t>Hinman</w:t>
      </w:r>
      <w:r w:rsidRPr="0046483F">
        <w:rPr>
          <w:sz w:val="24"/>
          <w:szCs w:val="24"/>
        </w:rPr>
        <w:t>, made the motion, seconded by Trustee</w:t>
      </w:r>
      <w:r w:rsidR="00593B6E">
        <w:rPr>
          <w:sz w:val="24"/>
          <w:szCs w:val="24"/>
        </w:rPr>
        <w:t xml:space="preserve"> </w:t>
      </w:r>
      <w:r w:rsidR="00737194">
        <w:rPr>
          <w:sz w:val="24"/>
          <w:szCs w:val="24"/>
        </w:rPr>
        <w:t>Perkins</w:t>
      </w:r>
      <w:r w:rsidRPr="0046483F">
        <w:rPr>
          <w:sz w:val="24"/>
          <w:szCs w:val="24"/>
        </w:rPr>
        <w:t>, all ayes</w:t>
      </w:r>
      <w:r w:rsidR="00885D09">
        <w:rPr>
          <w:sz w:val="24"/>
          <w:szCs w:val="24"/>
        </w:rPr>
        <w:t>,</w:t>
      </w:r>
      <w:r w:rsidRPr="0046483F">
        <w:rPr>
          <w:sz w:val="24"/>
          <w:szCs w:val="24"/>
        </w:rPr>
        <w:t xml:space="preserve"> to approve the </w:t>
      </w:r>
      <w:r w:rsidR="00586610">
        <w:rPr>
          <w:sz w:val="24"/>
          <w:szCs w:val="24"/>
        </w:rPr>
        <w:t xml:space="preserve">Regular meeting </w:t>
      </w:r>
      <w:r w:rsidRPr="0046483F">
        <w:rPr>
          <w:sz w:val="24"/>
          <w:szCs w:val="24"/>
        </w:rPr>
        <w:t xml:space="preserve">minutes of </w:t>
      </w:r>
      <w:r w:rsidR="004F228C">
        <w:rPr>
          <w:sz w:val="24"/>
          <w:szCs w:val="24"/>
        </w:rPr>
        <w:t>June</w:t>
      </w:r>
      <w:r w:rsidR="007B7606">
        <w:rPr>
          <w:sz w:val="24"/>
          <w:szCs w:val="24"/>
        </w:rPr>
        <w:t xml:space="preserve"> </w:t>
      </w:r>
      <w:r w:rsidR="004F228C">
        <w:rPr>
          <w:sz w:val="24"/>
          <w:szCs w:val="24"/>
        </w:rPr>
        <w:t>13</w:t>
      </w:r>
      <w:r w:rsidR="007B7606">
        <w:rPr>
          <w:sz w:val="24"/>
          <w:szCs w:val="24"/>
        </w:rPr>
        <w:t>, 2018 and</w:t>
      </w:r>
      <w:r w:rsidR="00586610">
        <w:rPr>
          <w:sz w:val="24"/>
          <w:szCs w:val="24"/>
        </w:rPr>
        <w:t xml:space="preserve"> Special meeting minutes </w:t>
      </w:r>
      <w:r w:rsidR="007B7606">
        <w:rPr>
          <w:sz w:val="24"/>
          <w:szCs w:val="24"/>
        </w:rPr>
        <w:t xml:space="preserve">June </w:t>
      </w:r>
      <w:r w:rsidR="004F228C">
        <w:rPr>
          <w:sz w:val="24"/>
          <w:szCs w:val="24"/>
        </w:rPr>
        <w:t>20</w:t>
      </w:r>
      <w:r w:rsidR="00013DFB">
        <w:rPr>
          <w:sz w:val="24"/>
          <w:szCs w:val="24"/>
        </w:rPr>
        <w:t>, 2018</w:t>
      </w:r>
      <w:r w:rsidR="007B7606">
        <w:rPr>
          <w:sz w:val="24"/>
          <w:szCs w:val="24"/>
        </w:rPr>
        <w:t>.</w:t>
      </w:r>
      <w:proofErr w:type="gramEnd"/>
    </w:p>
    <w:p w:rsidR="00F0181B" w:rsidRPr="0046483F" w:rsidRDefault="00F0181B" w:rsidP="00F0181B">
      <w:pPr>
        <w:spacing w:after="0"/>
        <w:rPr>
          <w:sz w:val="24"/>
          <w:szCs w:val="24"/>
        </w:rPr>
      </w:pPr>
      <w:r w:rsidRPr="0046483F">
        <w:rPr>
          <w:b/>
          <w:sz w:val="24"/>
          <w:szCs w:val="24"/>
        </w:rPr>
        <w:t>Reso#</w:t>
      </w:r>
      <w:r w:rsidR="007B7606">
        <w:rPr>
          <w:b/>
          <w:sz w:val="24"/>
          <w:szCs w:val="24"/>
        </w:rPr>
        <w:t>1</w:t>
      </w:r>
      <w:r w:rsidR="004F228C">
        <w:rPr>
          <w:b/>
          <w:sz w:val="24"/>
          <w:szCs w:val="24"/>
        </w:rPr>
        <w:t>31</w:t>
      </w:r>
      <w:r w:rsidR="009C4546">
        <w:rPr>
          <w:b/>
          <w:sz w:val="24"/>
          <w:szCs w:val="24"/>
        </w:rPr>
        <w:t>-2018</w:t>
      </w:r>
    </w:p>
    <w:p w:rsidR="00086D3B" w:rsidRDefault="00086D3B" w:rsidP="00F35AD2">
      <w:pPr>
        <w:spacing w:after="0"/>
        <w:rPr>
          <w:b/>
          <w:sz w:val="24"/>
          <w:szCs w:val="24"/>
          <w:u w:val="single"/>
        </w:rPr>
      </w:pPr>
    </w:p>
    <w:p w:rsidR="00F35AD2" w:rsidRPr="00B02D71" w:rsidRDefault="00F35AD2" w:rsidP="00F35AD2">
      <w:pPr>
        <w:spacing w:after="0"/>
        <w:rPr>
          <w:sz w:val="24"/>
          <w:szCs w:val="24"/>
        </w:rPr>
      </w:pPr>
      <w:r w:rsidRPr="00B02D71">
        <w:rPr>
          <w:b/>
          <w:sz w:val="24"/>
          <w:szCs w:val="24"/>
          <w:u w:val="single"/>
        </w:rPr>
        <w:t>CORRESPONDENCE</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Planning Board Meeting Minutes 05/23/2018</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NYCOM Legislative Update</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CCAV Meeting Minutes for May 30, 2018</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Summary of Local Government Records Management Improvement Fund (Clerk’s Report)</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New York State Association of Counties Letter</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proofErr w:type="spellStart"/>
      <w:r w:rsidRPr="0065776D">
        <w:rPr>
          <w:rFonts w:eastAsiaTheme="minorEastAsia" w:cs="Times New Roman"/>
          <w:sz w:val="24"/>
          <w:szCs w:val="24"/>
        </w:rPr>
        <w:t>GroutTech</w:t>
      </w:r>
      <w:proofErr w:type="spellEnd"/>
      <w:r w:rsidRPr="0065776D">
        <w:rPr>
          <w:rFonts w:eastAsiaTheme="minorEastAsia" w:cs="Times New Roman"/>
          <w:sz w:val="24"/>
          <w:szCs w:val="24"/>
        </w:rPr>
        <w:t xml:space="preserve"> Letter</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Town of Sennett 2018 SEQRA Negative Declaration Amendment Notification</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 xml:space="preserve">Comp Alliance 2017 Annual Report </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 xml:space="preserve">Charter Communications-upcoming changes </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Town of Brutus Ambulance June 7, 2018 Statement of Deficiencies &amp; Plan of Correction Provider’s Plan of Correction Letter &amp; Old Erie Letter</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NYSEG RG&amp;E Letter</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 xml:space="preserve">Civil Services Rules &amp; Appendices revised 7/9/18 </w:t>
      </w:r>
    </w:p>
    <w:p w:rsidR="0065776D" w:rsidRPr="0065776D" w:rsidRDefault="0065776D" w:rsidP="0065776D">
      <w:pPr>
        <w:numPr>
          <w:ilvl w:val="0"/>
          <w:numId w:val="10"/>
        </w:numPr>
        <w:spacing w:after="0" w:line="240" w:lineRule="auto"/>
        <w:contextualSpacing/>
        <w:jc w:val="both"/>
        <w:rPr>
          <w:rFonts w:eastAsiaTheme="minorEastAsia" w:cs="Times New Roman"/>
          <w:sz w:val="24"/>
          <w:szCs w:val="24"/>
        </w:rPr>
      </w:pPr>
      <w:r w:rsidRPr="0065776D">
        <w:rPr>
          <w:rFonts w:eastAsiaTheme="minorEastAsia" w:cs="Times New Roman"/>
          <w:sz w:val="24"/>
          <w:szCs w:val="24"/>
        </w:rPr>
        <w:t>Treasurer’s Report June 2018</w:t>
      </w:r>
    </w:p>
    <w:p w:rsidR="0065776D" w:rsidRDefault="0065776D" w:rsidP="00C01F4F">
      <w:pPr>
        <w:spacing w:after="0" w:line="240" w:lineRule="auto"/>
        <w:rPr>
          <w:b/>
          <w:sz w:val="24"/>
          <w:szCs w:val="24"/>
          <w:u w:val="single"/>
        </w:rPr>
      </w:pPr>
    </w:p>
    <w:p w:rsidR="0039687F" w:rsidRPr="009467F1" w:rsidRDefault="009467F1" w:rsidP="00C01F4F">
      <w:pPr>
        <w:spacing w:after="0" w:line="240" w:lineRule="auto"/>
        <w:rPr>
          <w:rFonts w:eastAsiaTheme="minorEastAsia" w:cs="Times New Roman"/>
          <w:sz w:val="24"/>
          <w:szCs w:val="24"/>
        </w:rPr>
      </w:pPr>
      <w:r w:rsidRPr="009467F1">
        <w:rPr>
          <w:b/>
          <w:sz w:val="24"/>
          <w:szCs w:val="24"/>
          <w:u w:val="single"/>
        </w:rPr>
        <w:t>FIRE DEPARTMENT</w:t>
      </w:r>
    </w:p>
    <w:p w:rsidR="00801A6F" w:rsidRDefault="007C13EA" w:rsidP="00801A6F">
      <w:pPr>
        <w:spacing w:after="0" w:line="240" w:lineRule="auto"/>
        <w:rPr>
          <w:rFonts w:eastAsiaTheme="minorEastAsia" w:cs="Times New Roman"/>
          <w:sz w:val="24"/>
          <w:szCs w:val="24"/>
        </w:rPr>
      </w:pPr>
      <w:r>
        <w:rPr>
          <w:rFonts w:eastAsiaTheme="minorEastAsia" w:cs="Times New Roman"/>
          <w:sz w:val="24"/>
          <w:szCs w:val="24"/>
        </w:rPr>
        <w:t xml:space="preserve">Annual hose testing has been completed by First Due Services.  Chief James will be pricing hose to update inventory.  </w:t>
      </w:r>
      <w:proofErr w:type="gramStart"/>
      <w:r>
        <w:rPr>
          <w:rFonts w:eastAsiaTheme="minorEastAsia" w:cs="Times New Roman"/>
          <w:sz w:val="24"/>
          <w:szCs w:val="24"/>
        </w:rPr>
        <w:t>Received Narc’s renewal license.</w:t>
      </w:r>
      <w:proofErr w:type="gramEnd"/>
      <w:r>
        <w:rPr>
          <w:rFonts w:eastAsiaTheme="minorEastAsia" w:cs="Times New Roman"/>
          <w:sz w:val="24"/>
          <w:szCs w:val="24"/>
        </w:rPr>
        <w:t xml:space="preserve">  </w:t>
      </w:r>
      <w:proofErr w:type="gramStart"/>
      <w:r>
        <w:rPr>
          <w:rFonts w:eastAsiaTheme="minorEastAsia" w:cs="Times New Roman"/>
          <w:sz w:val="24"/>
          <w:szCs w:val="24"/>
        </w:rPr>
        <w:t>Completed Fit Testing during maintenance night.</w:t>
      </w:r>
      <w:proofErr w:type="gramEnd"/>
      <w:r>
        <w:rPr>
          <w:rFonts w:eastAsiaTheme="minorEastAsia" w:cs="Times New Roman"/>
          <w:sz w:val="24"/>
          <w:szCs w:val="24"/>
        </w:rPr>
        <w:t xml:space="preserve">  Chief James will be scheduling 1</w:t>
      </w:r>
      <w:r w:rsidRPr="007C13EA">
        <w:rPr>
          <w:rFonts w:eastAsiaTheme="minorEastAsia" w:cs="Times New Roman"/>
          <w:sz w:val="24"/>
          <w:szCs w:val="24"/>
          <w:vertAlign w:val="superscript"/>
        </w:rPr>
        <w:t>st</w:t>
      </w:r>
      <w:r>
        <w:rPr>
          <w:rFonts w:eastAsiaTheme="minorEastAsia" w:cs="Times New Roman"/>
          <w:sz w:val="24"/>
          <w:szCs w:val="24"/>
        </w:rPr>
        <w:t xml:space="preserve"> on scene to complete flow tests</w:t>
      </w:r>
      <w:r w:rsidR="00801A6F">
        <w:rPr>
          <w:rFonts w:eastAsiaTheme="minorEastAsia" w:cs="Times New Roman"/>
          <w:sz w:val="24"/>
          <w:szCs w:val="24"/>
        </w:rPr>
        <w:t xml:space="preserve"> on the SCBA units.  Brandy </w:t>
      </w:r>
      <w:proofErr w:type="spellStart"/>
      <w:r w:rsidR="00801A6F">
        <w:rPr>
          <w:rFonts w:eastAsiaTheme="minorEastAsia" w:cs="Times New Roman"/>
          <w:sz w:val="24"/>
          <w:szCs w:val="24"/>
        </w:rPr>
        <w:t>Taskey</w:t>
      </w:r>
      <w:r w:rsidR="00737194">
        <w:rPr>
          <w:rFonts w:eastAsiaTheme="minorEastAsia" w:cs="Times New Roman"/>
          <w:sz w:val="24"/>
          <w:szCs w:val="24"/>
        </w:rPr>
        <w:t>’s</w:t>
      </w:r>
      <w:proofErr w:type="spellEnd"/>
      <w:r w:rsidR="00801A6F">
        <w:rPr>
          <w:rFonts w:eastAsiaTheme="minorEastAsia" w:cs="Times New Roman"/>
          <w:sz w:val="24"/>
          <w:szCs w:val="24"/>
        </w:rPr>
        <w:t xml:space="preserve"> resignation</w:t>
      </w:r>
      <w:r w:rsidR="00737194">
        <w:rPr>
          <w:rFonts w:eastAsiaTheme="minorEastAsia" w:cs="Times New Roman"/>
          <w:sz w:val="24"/>
          <w:szCs w:val="24"/>
        </w:rPr>
        <w:t xml:space="preserve"> was accepted</w:t>
      </w:r>
      <w:r w:rsidR="00801A6F">
        <w:rPr>
          <w:rFonts w:eastAsiaTheme="minorEastAsia" w:cs="Times New Roman"/>
          <w:sz w:val="24"/>
          <w:szCs w:val="24"/>
        </w:rPr>
        <w:t xml:space="preserve">. </w:t>
      </w:r>
      <w:proofErr w:type="gramStart"/>
      <w:r w:rsidR="00801A6F">
        <w:rPr>
          <w:rFonts w:eastAsiaTheme="minorEastAsia" w:cs="Times New Roman"/>
          <w:sz w:val="24"/>
          <w:szCs w:val="24"/>
        </w:rPr>
        <w:t>78 calls for the month of June totaling 419 for the year making average calls per month 70.</w:t>
      </w:r>
      <w:proofErr w:type="gramEnd"/>
    </w:p>
    <w:p w:rsidR="00603DDB" w:rsidRDefault="00603DDB" w:rsidP="00C01F4F">
      <w:pPr>
        <w:spacing w:after="0" w:line="240" w:lineRule="auto"/>
        <w:rPr>
          <w:rFonts w:eastAsiaTheme="minorEastAsia" w:cs="Times New Roman"/>
          <w:sz w:val="24"/>
          <w:szCs w:val="24"/>
        </w:rPr>
      </w:pPr>
    </w:p>
    <w:p w:rsidR="008C304B" w:rsidRDefault="008C304B" w:rsidP="005B35B5">
      <w:pPr>
        <w:spacing w:after="0" w:line="240" w:lineRule="auto"/>
        <w:rPr>
          <w:sz w:val="24"/>
          <w:szCs w:val="24"/>
        </w:rPr>
      </w:pPr>
      <w:r>
        <w:rPr>
          <w:b/>
          <w:sz w:val="24"/>
          <w:szCs w:val="24"/>
          <w:u w:val="single"/>
        </w:rPr>
        <w:t>AMBULANCE CERTIFICATE OF NEED</w:t>
      </w:r>
    </w:p>
    <w:p w:rsidR="00A3390D" w:rsidRDefault="00A3390D" w:rsidP="00A3390D">
      <w:pPr>
        <w:spacing w:after="0" w:line="240" w:lineRule="auto"/>
        <w:rPr>
          <w:sz w:val="24"/>
          <w:szCs w:val="24"/>
        </w:rPr>
      </w:pPr>
      <w:r>
        <w:rPr>
          <w:sz w:val="24"/>
          <w:szCs w:val="24"/>
        </w:rPr>
        <w:t>The Board and Chief James reviewed Certificate of Need correspondence.  The Board would like to get this issue resolved to better serve the people</w:t>
      </w:r>
      <w:r w:rsidR="00C52DDE">
        <w:rPr>
          <w:sz w:val="24"/>
          <w:szCs w:val="24"/>
        </w:rPr>
        <w:t>.  Chief James will be contacting Doug Milton to set up a meeting.</w:t>
      </w:r>
      <w:r>
        <w:rPr>
          <w:sz w:val="24"/>
          <w:szCs w:val="24"/>
        </w:rPr>
        <w:t xml:space="preserve"> </w:t>
      </w:r>
    </w:p>
    <w:p w:rsidR="00A3390D" w:rsidRDefault="00A3390D" w:rsidP="00A3390D">
      <w:pPr>
        <w:spacing w:after="0" w:line="240" w:lineRule="auto"/>
        <w:rPr>
          <w:sz w:val="24"/>
          <w:szCs w:val="24"/>
        </w:rPr>
      </w:pPr>
    </w:p>
    <w:p w:rsidR="00C01F4F" w:rsidRPr="00B02D71" w:rsidRDefault="005024C3" w:rsidP="005B35B5">
      <w:pPr>
        <w:spacing w:after="0" w:line="240" w:lineRule="auto"/>
        <w:rPr>
          <w:sz w:val="24"/>
          <w:szCs w:val="24"/>
        </w:rPr>
      </w:pPr>
      <w:r w:rsidRPr="00B02D71">
        <w:rPr>
          <w:b/>
          <w:sz w:val="24"/>
          <w:szCs w:val="24"/>
          <w:u w:val="single"/>
        </w:rPr>
        <w:t>POLICE</w:t>
      </w:r>
    </w:p>
    <w:p w:rsidR="00F01720" w:rsidRDefault="005024C3" w:rsidP="005B35B5">
      <w:pPr>
        <w:spacing w:after="0" w:line="240" w:lineRule="auto"/>
        <w:rPr>
          <w:sz w:val="24"/>
          <w:szCs w:val="24"/>
        </w:rPr>
      </w:pPr>
      <w:r w:rsidRPr="00B02D71">
        <w:rPr>
          <w:sz w:val="24"/>
          <w:szCs w:val="24"/>
        </w:rPr>
        <w:t xml:space="preserve">Officer Gilfus provided a report of arrests and calls for the month of </w:t>
      </w:r>
      <w:r w:rsidR="004E0A08">
        <w:rPr>
          <w:sz w:val="24"/>
          <w:szCs w:val="24"/>
        </w:rPr>
        <w:t>June</w:t>
      </w:r>
      <w:r w:rsidR="00AF7044">
        <w:rPr>
          <w:sz w:val="24"/>
          <w:szCs w:val="24"/>
        </w:rPr>
        <w:t xml:space="preserve">.  Officer D. </w:t>
      </w:r>
      <w:proofErr w:type="spellStart"/>
      <w:r w:rsidR="00AF7044">
        <w:rPr>
          <w:sz w:val="24"/>
          <w:szCs w:val="24"/>
        </w:rPr>
        <w:t>Androsko</w:t>
      </w:r>
      <w:proofErr w:type="spellEnd"/>
      <w:r w:rsidR="00AF7044">
        <w:rPr>
          <w:sz w:val="24"/>
          <w:szCs w:val="24"/>
        </w:rPr>
        <w:t xml:space="preserve">, Officer M. </w:t>
      </w:r>
      <w:proofErr w:type="spellStart"/>
      <w:r w:rsidR="00AF7044">
        <w:rPr>
          <w:sz w:val="24"/>
          <w:szCs w:val="24"/>
        </w:rPr>
        <w:t>Androsko</w:t>
      </w:r>
      <w:proofErr w:type="spellEnd"/>
      <w:r w:rsidR="00AF7044">
        <w:rPr>
          <w:sz w:val="24"/>
          <w:szCs w:val="24"/>
        </w:rPr>
        <w:t xml:space="preserve"> and O.I.C Gilfus conducted traffic control for the Weedsport Fire Department’s annual Kiddie Parade.  Officer D. </w:t>
      </w:r>
      <w:proofErr w:type="spellStart"/>
      <w:r w:rsidR="00AF7044">
        <w:rPr>
          <w:sz w:val="24"/>
          <w:szCs w:val="24"/>
        </w:rPr>
        <w:t>Androsko</w:t>
      </w:r>
      <w:proofErr w:type="spellEnd"/>
      <w:r w:rsidR="00AF7044">
        <w:rPr>
          <w:sz w:val="24"/>
          <w:szCs w:val="24"/>
        </w:rPr>
        <w:t xml:space="preserve">, Officer M. </w:t>
      </w:r>
      <w:proofErr w:type="spellStart"/>
      <w:r w:rsidR="00AF7044">
        <w:rPr>
          <w:sz w:val="24"/>
          <w:szCs w:val="24"/>
        </w:rPr>
        <w:t>Androsko</w:t>
      </w:r>
      <w:proofErr w:type="spellEnd"/>
      <w:r w:rsidR="00AF7044">
        <w:rPr>
          <w:sz w:val="24"/>
          <w:szCs w:val="24"/>
        </w:rPr>
        <w:t xml:space="preserve">, Officer Edmonds, Officer White, Officer </w:t>
      </w:r>
      <w:proofErr w:type="spellStart"/>
      <w:r w:rsidR="00AF7044">
        <w:rPr>
          <w:sz w:val="24"/>
          <w:szCs w:val="24"/>
        </w:rPr>
        <w:t>Laraway</w:t>
      </w:r>
      <w:proofErr w:type="spellEnd"/>
      <w:r w:rsidR="00AF7044">
        <w:rPr>
          <w:sz w:val="24"/>
          <w:szCs w:val="24"/>
        </w:rPr>
        <w:t xml:space="preserve"> and Officer Augello along with two members from the Cayuga County Auxiliary Police conducted traffic control for the Weedsport Fire Department</w:t>
      </w:r>
      <w:r w:rsidR="005F2405">
        <w:rPr>
          <w:sz w:val="24"/>
          <w:szCs w:val="24"/>
        </w:rPr>
        <w:t xml:space="preserve">’s annual Grande Parade.  Officer M. </w:t>
      </w:r>
      <w:proofErr w:type="spellStart"/>
      <w:r w:rsidR="005F2405">
        <w:rPr>
          <w:sz w:val="24"/>
          <w:szCs w:val="24"/>
        </w:rPr>
        <w:t>Androsko</w:t>
      </w:r>
      <w:proofErr w:type="spellEnd"/>
      <w:r w:rsidR="005F2405">
        <w:rPr>
          <w:sz w:val="24"/>
          <w:szCs w:val="24"/>
        </w:rPr>
        <w:t xml:space="preserve"> conducted court security at the Town of Brutus Court for D.A.’s Night.</w:t>
      </w:r>
      <w:r w:rsidR="00E119B1">
        <w:rPr>
          <w:sz w:val="24"/>
          <w:szCs w:val="24"/>
        </w:rPr>
        <w:t xml:space="preserve">  </w:t>
      </w:r>
    </w:p>
    <w:p w:rsidR="00C52DDE" w:rsidRDefault="00C52DDE" w:rsidP="005B35B5">
      <w:pPr>
        <w:spacing w:after="0" w:line="240" w:lineRule="auto"/>
        <w:rPr>
          <w:sz w:val="24"/>
          <w:szCs w:val="24"/>
        </w:rPr>
      </w:pPr>
    </w:p>
    <w:p w:rsidR="00C52DDE" w:rsidRPr="00C52DDE" w:rsidRDefault="00C52DDE" w:rsidP="005B35B5">
      <w:pPr>
        <w:spacing w:after="0" w:line="240" w:lineRule="auto"/>
        <w:rPr>
          <w:sz w:val="24"/>
          <w:szCs w:val="24"/>
        </w:rPr>
      </w:pPr>
      <w:r>
        <w:rPr>
          <w:b/>
          <w:sz w:val="24"/>
          <w:szCs w:val="24"/>
          <w:u w:val="single"/>
        </w:rPr>
        <w:t>OFFICER SCHMIDT VEST</w:t>
      </w:r>
    </w:p>
    <w:p w:rsidR="00C52DDE" w:rsidRPr="00C52DDE" w:rsidRDefault="00C52DDE" w:rsidP="00C52DDE">
      <w:pPr>
        <w:spacing w:after="0" w:line="240" w:lineRule="auto"/>
        <w:rPr>
          <w:rFonts w:eastAsiaTheme="minorEastAsia" w:cs="Times New Roman"/>
          <w:sz w:val="24"/>
          <w:szCs w:val="24"/>
        </w:rPr>
      </w:pPr>
      <w:r w:rsidRPr="00C52DDE">
        <w:rPr>
          <w:rFonts w:eastAsiaTheme="minorEastAsia" w:cs="Times New Roman"/>
          <w:sz w:val="24"/>
          <w:szCs w:val="24"/>
        </w:rPr>
        <w:t xml:space="preserve">Officer Gilfus asked the Board to </w:t>
      </w:r>
      <w:r>
        <w:rPr>
          <w:rFonts w:eastAsiaTheme="minorEastAsia" w:cs="Times New Roman"/>
          <w:sz w:val="24"/>
          <w:szCs w:val="24"/>
        </w:rPr>
        <w:t xml:space="preserve">allow the Town of Webster to purchase and split the cost of Officer’s Schmidt’s vest </w:t>
      </w:r>
      <w:r w:rsidR="00735430">
        <w:rPr>
          <w:rFonts w:eastAsiaTheme="minorEastAsia" w:cs="Times New Roman"/>
          <w:sz w:val="24"/>
          <w:szCs w:val="24"/>
        </w:rPr>
        <w:t>he used while working for the Village of Weedsport</w:t>
      </w:r>
      <w:r>
        <w:rPr>
          <w:rFonts w:eastAsiaTheme="minorEastAsia" w:cs="Times New Roman"/>
          <w:sz w:val="24"/>
          <w:szCs w:val="24"/>
        </w:rPr>
        <w:t xml:space="preserve">. </w:t>
      </w:r>
      <w:r w:rsidRPr="00C52DDE">
        <w:rPr>
          <w:rFonts w:eastAsiaTheme="minorEastAsia" w:cs="Times New Roman"/>
          <w:sz w:val="24"/>
          <w:szCs w:val="24"/>
        </w:rPr>
        <w:t xml:space="preserve"> Trustee Lukins made the motion, second by Trustee </w:t>
      </w:r>
      <w:r>
        <w:rPr>
          <w:rFonts w:eastAsiaTheme="minorEastAsia" w:cs="Times New Roman"/>
          <w:sz w:val="24"/>
          <w:szCs w:val="24"/>
        </w:rPr>
        <w:t>Perkins</w:t>
      </w:r>
      <w:r w:rsidRPr="00C52DDE">
        <w:rPr>
          <w:rFonts w:eastAsiaTheme="minorEastAsia" w:cs="Times New Roman"/>
          <w:sz w:val="24"/>
          <w:szCs w:val="24"/>
        </w:rPr>
        <w:t>, all ayes</w:t>
      </w:r>
      <w:r>
        <w:rPr>
          <w:rFonts w:eastAsiaTheme="minorEastAsia" w:cs="Times New Roman"/>
          <w:sz w:val="24"/>
          <w:szCs w:val="24"/>
        </w:rPr>
        <w:t>,</w:t>
      </w:r>
      <w:r w:rsidRPr="00C52DDE">
        <w:rPr>
          <w:rFonts w:eastAsiaTheme="minorEastAsia" w:cs="Times New Roman"/>
          <w:sz w:val="24"/>
          <w:szCs w:val="24"/>
        </w:rPr>
        <w:t xml:space="preserve"> to </w:t>
      </w:r>
      <w:r>
        <w:rPr>
          <w:rFonts w:eastAsiaTheme="minorEastAsia" w:cs="Times New Roman"/>
          <w:sz w:val="24"/>
          <w:szCs w:val="24"/>
        </w:rPr>
        <w:t xml:space="preserve">allow </w:t>
      </w:r>
      <w:r w:rsidRPr="00C52DDE">
        <w:rPr>
          <w:rFonts w:eastAsiaTheme="minorEastAsia" w:cs="Times New Roman"/>
          <w:sz w:val="24"/>
          <w:szCs w:val="24"/>
        </w:rPr>
        <w:t xml:space="preserve">the </w:t>
      </w:r>
      <w:r>
        <w:rPr>
          <w:rFonts w:eastAsiaTheme="minorEastAsia" w:cs="Times New Roman"/>
          <w:sz w:val="24"/>
          <w:szCs w:val="24"/>
        </w:rPr>
        <w:t>Town</w:t>
      </w:r>
      <w:r w:rsidRPr="00C52DDE">
        <w:rPr>
          <w:rFonts w:eastAsiaTheme="minorEastAsia" w:cs="Times New Roman"/>
          <w:sz w:val="24"/>
          <w:szCs w:val="24"/>
        </w:rPr>
        <w:t xml:space="preserve"> of </w:t>
      </w:r>
      <w:r>
        <w:rPr>
          <w:rFonts w:eastAsiaTheme="minorEastAsia" w:cs="Times New Roman"/>
          <w:sz w:val="24"/>
          <w:szCs w:val="24"/>
        </w:rPr>
        <w:t>Webster to purchase and split the cost of Officer Schmidt’s vest.</w:t>
      </w:r>
    </w:p>
    <w:p w:rsidR="00C52DDE" w:rsidRDefault="00EC17AC" w:rsidP="005B35B5">
      <w:pPr>
        <w:spacing w:after="0" w:line="240" w:lineRule="auto"/>
        <w:rPr>
          <w:b/>
          <w:sz w:val="24"/>
          <w:szCs w:val="24"/>
        </w:rPr>
      </w:pPr>
      <w:r w:rsidRPr="00EC17AC">
        <w:rPr>
          <w:b/>
          <w:sz w:val="24"/>
          <w:szCs w:val="24"/>
        </w:rPr>
        <w:t>Reso#132-2018</w:t>
      </w:r>
    </w:p>
    <w:p w:rsidR="00EC17AC" w:rsidRPr="00EC17AC" w:rsidRDefault="00EC17AC" w:rsidP="005B35B5">
      <w:pPr>
        <w:spacing w:after="0" w:line="240" w:lineRule="auto"/>
        <w:rPr>
          <w:b/>
          <w:sz w:val="24"/>
          <w:szCs w:val="24"/>
        </w:rPr>
      </w:pPr>
    </w:p>
    <w:p w:rsidR="00C52DDE" w:rsidRDefault="00735430" w:rsidP="005B35B5">
      <w:pPr>
        <w:spacing w:after="0" w:line="240" w:lineRule="auto"/>
        <w:rPr>
          <w:sz w:val="24"/>
          <w:szCs w:val="24"/>
        </w:rPr>
      </w:pPr>
      <w:r>
        <w:rPr>
          <w:b/>
          <w:sz w:val="24"/>
          <w:szCs w:val="24"/>
          <w:u w:val="single"/>
        </w:rPr>
        <w:t xml:space="preserve">SCHOOL </w:t>
      </w:r>
      <w:r w:rsidR="00C52DDE">
        <w:rPr>
          <w:b/>
          <w:sz w:val="24"/>
          <w:szCs w:val="24"/>
          <w:u w:val="single"/>
        </w:rPr>
        <w:t>R</w:t>
      </w:r>
      <w:r>
        <w:rPr>
          <w:b/>
          <w:sz w:val="24"/>
          <w:szCs w:val="24"/>
          <w:u w:val="single"/>
        </w:rPr>
        <w:t xml:space="preserve">ESOURCE </w:t>
      </w:r>
      <w:r w:rsidR="00C52DDE">
        <w:rPr>
          <w:b/>
          <w:sz w:val="24"/>
          <w:szCs w:val="24"/>
          <w:u w:val="single"/>
        </w:rPr>
        <w:t>O</w:t>
      </w:r>
      <w:r>
        <w:rPr>
          <w:b/>
          <w:sz w:val="24"/>
          <w:szCs w:val="24"/>
          <w:u w:val="single"/>
        </w:rPr>
        <w:t>FFICER</w:t>
      </w:r>
    </w:p>
    <w:p w:rsidR="00C52DDE" w:rsidRPr="00C52DDE" w:rsidRDefault="00C52DDE" w:rsidP="005B35B5">
      <w:pPr>
        <w:spacing w:after="0" w:line="240" w:lineRule="auto"/>
        <w:rPr>
          <w:sz w:val="24"/>
          <w:szCs w:val="24"/>
        </w:rPr>
      </w:pPr>
      <w:r>
        <w:rPr>
          <w:sz w:val="24"/>
          <w:szCs w:val="24"/>
        </w:rPr>
        <w:t xml:space="preserve">Officer Gilfus has been in contact with Superintendent </w:t>
      </w:r>
      <w:r w:rsidRPr="00821F06">
        <w:rPr>
          <w:rFonts w:eastAsiaTheme="minorEastAsia" w:cs="Times New Roman"/>
          <w:sz w:val="24"/>
          <w:szCs w:val="24"/>
        </w:rPr>
        <w:t>Shaun O’Connor</w:t>
      </w:r>
      <w:r>
        <w:rPr>
          <w:rFonts w:eastAsiaTheme="minorEastAsia" w:cs="Times New Roman"/>
          <w:sz w:val="24"/>
          <w:szCs w:val="24"/>
        </w:rPr>
        <w:t xml:space="preserve"> </w:t>
      </w:r>
      <w:r w:rsidR="005D5D0D">
        <w:rPr>
          <w:rFonts w:eastAsiaTheme="minorEastAsia" w:cs="Times New Roman"/>
          <w:sz w:val="24"/>
          <w:szCs w:val="24"/>
        </w:rPr>
        <w:t xml:space="preserve">discussing different options </w:t>
      </w:r>
      <w:r w:rsidR="00916095">
        <w:rPr>
          <w:rFonts w:eastAsiaTheme="minorEastAsia" w:cs="Times New Roman"/>
          <w:sz w:val="24"/>
          <w:szCs w:val="24"/>
        </w:rPr>
        <w:t>f</w:t>
      </w:r>
      <w:r w:rsidR="005D5D0D">
        <w:rPr>
          <w:rFonts w:eastAsiaTheme="minorEastAsia" w:cs="Times New Roman"/>
          <w:sz w:val="24"/>
          <w:szCs w:val="24"/>
        </w:rPr>
        <w:t>o</w:t>
      </w:r>
      <w:r w:rsidR="00916095">
        <w:rPr>
          <w:rFonts w:eastAsiaTheme="minorEastAsia" w:cs="Times New Roman"/>
          <w:sz w:val="24"/>
          <w:szCs w:val="24"/>
        </w:rPr>
        <w:t>r</w:t>
      </w:r>
      <w:r w:rsidR="005D5D0D">
        <w:rPr>
          <w:rFonts w:eastAsiaTheme="minorEastAsia" w:cs="Times New Roman"/>
          <w:sz w:val="24"/>
          <w:szCs w:val="24"/>
        </w:rPr>
        <w:t xml:space="preserve"> hiring a School Resource Officer.  </w:t>
      </w:r>
      <w:r w:rsidR="00916095">
        <w:rPr>
          <w:rFonts w:eastAsiaTheme="minorEastAsia" w:cs="Times New Roman"/>
          <w:sz w:val="24"/>
          <w:szCs w:val="24"/>
        </w:rPr>
        <w:t>Officer Gilfus will forward paperwork to Attorney Thurston for review</w:t>
      </w:r>
      <w:r w:rsidR="00735430">
        <w:rPr>
          <w:rFonts w:eastAsiaTheme="minorEastAsia" w:cs="Times New Roman"/>
          <w:sz w:val="24"/>
          <w:szCs w:val="24"/>
        </w:rPr>
        <w:t xml:space="preserve"> once he receives</w:t>
      </w:r>
      <w:r w:rsidR="00916095">
        <w:rPr>
          <w:rFonts w:eastAsiaTheme="minorEastAsia" w:cs="Times New Roman"/>
          <w:sz w:val="24"/>
          <w:szCs w:val="24"/>
        </w:rPr>
        <w:t>.</w:t>
      </w:r>
    </w:p>
    <w:p w:rsidR="00C52DDE" w:rsidRDefault="00C52DDE" w:rsidP="005B35B5">
      <w:pPr>
        <w:spacing w:after="0" w:line="240" w:lineRule="auto"/>
        <w:rPr>
          <w:b/>
          <w:sz w:val="24"/>
          <w:szCs w:val="24"/>
          <w:u w:val="single"/>
        </w:rPr>
      </w:pPr>
    </w:p>
    <w:p w:rsidR="005024C3" w:rsidRPr="00B02D71" w:rsidRDefault="005024C3" w:rsidP="005B35B5">
      <w:pPr>
        <w:spacing w:after="0" w:line="240" w:lineRule="auto"/>
        <w:rPr>
          <w:sz w:val="24"/>
          <w:szCs w:val="24"/>
        </w:rPr>
      </w:pPr>
      <w:r w:rsidRPr="00B02D71">
        <w:rPr>
          <w:b/>
          <w:sz w:val="24"/>
          <w:szCs w:val="24"/>
          <w:u w:val="single"/>
        </w:rPr>
        <w:t>JUDGE</w:t>
      </w:r>
    </w:p>
    <w:p w:rsidR="005024C3" w:rsidRDefault="005024C3" w:rsidP="005B35B5">
      <w:pPr>
        <w:spacing w:after="0" w:line="240" w:lineRule="auto"/>
        <w:rPr>
          <w:sz w:val="24"/>
          <w:szCs w:val="24"/>
        </w:rPr>
      </w:pPr>
      <w:r w:rsidRPr="00B02D71">
        <w:rPr>
          <w:sz w:val="24"/>
          <w:szCs w:val="24"/>
        </w:rPr>
        <w:t xml:space="preserve">The monthly Justice Report for </w:t>
      </w:r>
      <w:r w:rsidR="005F2405">
        <w:rPr>
          <w:sz w:val="24"/>
          <w:szCs w:val="24"/>
        </w:rPr>
        <w:t>June</w:t>
      </w:r>
      <w:r w:rsidRPr="00B02D71">
        <w:rPr>
          <w:sz w:val="24"/>
          <w:szCs w:val="24"/>
        </w:rPr>
        <w:t xml:space="preserve"> was submitted in the amount of $</w:t>
      </w:r>
      <w:r w:rsidR="005F2405">
        <w:rPr>
          <w:sz w:val="24"/>
          <w:szCs w:val="24"/>
        </w:rPr>
        <w:t>5,876</w:t>
      </w:r>
      <w:r w:rsidR="00860979">
        <w:rPr>
          <w:sz w:val="24"/>
          <w:szCs w:val="24"/>
        </w:rPr>
        <w:t>.00.</w:t>
      </w:r>
    </w:p>
    <w:p w:rsidR="005B5D9C" w:rsidRDefault="005B5D9C" w:rsidP="005B35B5">
      <w:pPr>
        <w:spacing w:after="0" w:line="240" w:lineRule="auto"/>
        <w:rPr>
          <w:sz w:val="24"/>
          <w:szCs w:val="24"/>
        </w:rPr>
      </w:pPr>
    </w:p>
    <w:p w:rsidR="005B5D9C" w:rsidRPr="00D71145" w:rsidRDefault="005B5D9C" w:rsidP="005B5D9C">
      <w:pPr>
        <w:spacing w:after="0" w:line="240" w:lineRule="auto"/>
        <w:rPr>
          <w:rFonts w:eastAsiaTheme="minorEastAsia" w:cs="Times New Roman"/>
          <w:sz w:val="24"/>
          <w:szCs w:val="24"/>
        </w:rPr>
      </w:pPr>
      <w:r w:rsidRPr="00D71145">
        <w:rPr>
          <w:rFonts w:eastAsiaTheme="minorEastAsia" w:cs="Times New Roman"/>
          <w:b/>
          <w:sz w:val="24"/>
          <w:szCs w:val="24"/>
          <w:u w:val="single"/>
        </w:rPr>
        <w:t>ANNUAL MAGISTRATES CONFERENCE</w:t>
      </w:r>
    </w:p>
    <w:p w:rsidR="005B5D9C" w:rsidRPr="00D71145" w:rsidRDefault="005B5D9C" w:rsidP="005B5D9C">
      <w:pPr>
        <w:spacing w:after="0" w:line="240" w:lineRule="auto"/>
        <w:rPr>
          <w:rFonts w:eastAsiaTheme="minorEastAsia" w:cs="Times New Roman"/>
          <w:sz w:val="24"/>
          <w:szCs w:val="24"/>
        </w:rPr>
      </w:pPr>
      <w:r w:rsidRPr="00D71145">
        <w:rPr>
          <w:rFonts w:eastAsiaTheme="minorEastAsia" w:cs="Times New Roman"/>
          <w:sz w:val="24"/>
          <w:szCs w:val="24"/>
        </w:rPr>
        <w:t xml:space="preserve">Trustee </w:t>
      </w:r>
      <w:r>
        <w:rPr>
          <w:rFonts w:eastAsiaTheme="minorEastAsia" w:cs="Times New Roman"/>
          <w:sz w:val="24"/>
          <w:szCs w:val="24"/>
        </w:rPr>
        <w:t>Hinman</w:t>
      </w:r>
      <w:r w:rsidRPr="00D71145">
        <w:rPr>
          <w:rFonts w:eastAsiaTheme="minorEastAsia" w:cs="Times New Roman"/>
          <w:sz w:val="24"/>
          <w:szCs w:val="24"/>
        </w:rPr>
        <w:t xml:space="preserve"> made the motion, seconded by Trustee</w:t>
      </w:r>
      <w:r>
        <w:rPr>
          <w:rFonts w:eastAsiaTheme="minorEastAsia" w:cs="Times New Roman"/>
          <w:sz w:val="24"/>
          <w:szCs w:val="24"/>
        </w:rPr>
        <w:t xml:space="preserve"> Perkins</w:t>
      </w:r>
      <w:r w:rsidRPr="00D71145">
        <w:rPr>
          <w:rFonts w:eastAsiaTheme="minorEastAsia" w:cs="Times New Roman"/>
          <w:sz w:val="24"/>
          <w:szCs w:val="24"/>
        </w:rPr>
        <w:t xml:space="preserve">, all ayes, to approve Judge Fristch to attend the Annual Magistrate’s Conference </w:t>
      </w:r>
      <w:r>
        <w:rPr>
          <w:rFonts w:eastAsiaTheme="minorEastAsia" w:cs="Times New Roman"/>
          <w:sz w:val="24"/>
          <w:szCs w:val="24"/>
        </w:rPr>
        <w:t>September 23</w:t>
      </w:r>
      <w:r w:rsidRPr="00D71145">
        <w:rPr>
          <w:rFonts w:eastAsiaTheme="minorEastAsia" w:cs="Times New Roman"/>
          <w:sz w:val="24"/>
          <w:szCs w:val="24"/>
        </w:rPr>
        <w:t xml:space="preserve"> </w:t>
      </w:r>
      <w:r>
        <w:rPr>
          <w:rFonts w:eastAsiaTheme="minorEastAsia" w:cs="Times New Roman"/>
          <w:sz w:val="24"/>
          <w:szCs w:val="24"/>
        </w:rPr>
        <w:t>–</w:t>
      </w:r>
      <w:r w:rsidRPr="00D71145">
        <w:rPr>
          <w:rFonts w:eastAsiaTheme="minorEastAsia" w:cs="Times New Roman"/>
          <w:sz w:val="24"/>
          <w:szCs w:val="24"/>
        </w:rPr>
        <w:t xml:space="preserve"> </w:t>
      </w:r>
      <w:r>
        <w:rPr>
          <w:rFonts w:eastAsiaTheme="minorEastAsia" w:cs="Times New Roman"/>
          <w:sz w:val="24"/>
          <w:szCs w:val="24"/>
        </w:rPr>
        <w:t>September 26</w:t>
      </w:r>
      <w:r w:rsidRPr="00D71145">
        <w:rPr>
          <w:rFonts w:eastAsiaTheme="minorEastAsia" w:cs="Times New Roman"/>
          <w:sz w:val="24"/>
          <w:szCs w:val="24"/>
          <w:vertAlign w:val="superscript"/>
        </w:rPr>
        <w:t xml:space="preserve"> </w:t>
      </w:r>
      <w:r w:rsidRPr="00D71145">
        <w:rPr>
          <w:rFonts w:eastAsiaTheme="minorEastAsia" w:cs="Times New Roman"/>
          <w:sz w:val="24"/>
          <w:szCs w:val="24"/>
        </w:rPr>
        <w:t xml:space="preserve">at the </w:t>
      </w:r>
      <w:r>
        <w:rPr>
          <w:rFonts w:eastAsiaTheme="minorEastAsia" w:cs="Times New Roman"/>
          <w:sz w:val="24"/>
          <w:szCs w:val="24"/>
        </w:rPr>
        <w:t>Sheraton in Niagara Falls</w:t>
      </w:r>
      <w:r w:rsidRPr="00D71145">
        <w:rPr>
          <w:rFonts w:eastAsiaTheme="minorEastAsia" w:cs="Times New Roman"/>
          <w:sz w:val="24"/>
          <w:szCs w:val="24"/>
        </w:rPr>
        <w:t>.</w:t>
      </w:r>
    </w:p>
    <w:p w:rsidR="005B5D9C" w:rsidRPr="00D71145" w:rsidRDefault="005B5D9C" w:rsidP="005B5D9C">
      <w:pPr>
        <w:spacing w:after="0" w:line="240" w:lineRule="auto"/>
        <w:rPr>
          <w:rFonts w:eastAsiaTheme="minorEastAsia" w:cs="Times New Roman"/>
          <w:b/>
          <w:sz w:val="24"/>
          <w:szCs w:val="24"/>
        </w:rPr>
      </w:pPr>
      <w:r w:rsidRPr="00D71145">
        <w:rPr>
          <w:rFonts w:eastAsiaTheme="minorEastAsia" w:cs="Times New Roman"/>
          <w:b/>
          <w:sz w:val="24"/>
          <w:szCs w:val="24"/>
        </w:rPr>
        <w:t>Reso#</w:t>
      </w:r>
      <w:r>
        <w:rPr>
          <w:rFonts w:eastAsiaTheme="minorEastAsia" w:cs="Times New Roman"/>
          <w:b/>
          <w:sz w:val="24"/>
          <w:szCs w:val="24"/>
        </w:rPr>
        <w:t>13</w:t>
      </w:r>
      <w:r w:rsidR="00EC17AC">
        <w:rPr>
          <w:rFonts w:eastAsiaTheme="minorEastAsia" w:cs="Times New Roman"/>
          <w:b/>
          <w:sz w:val="24"/>
          <w:szCs w:val="24"/>
        </w:rPr>
        <w:t>3</w:t>
      </w:r>
      <w:r>
        <w:rPr>
          <w:rFonts w:eastAsiaTheme="minorEastAsia" w:cs="Times New Roman"/>
          <w:b/>
          <w:sz w:val="24"/>
          <w:szCs w:val="24"/>
        </w:rPr>
        <w:t>-2018</w:t>
      </w:r>
      <w:r w:rsidRPr="00D71145">
        <w:rPr>
          <w:rFonts w:eastAsiaTheme="minorEastAsia" w:cs="Times New Roman"/>
          <w:b/>
          <w:sz w:val="24"/>
          <w:szCs w:val="24"/>
        </w:rPr>
        <w:t xml:space="preserve"> </w:t>
      </w:r>
    </w:p>
    <w:p w:rsidR="005B5D9C" w:rsidRPr="00B02D71" w:rsidRDefault="005B5D9C" w:rsidP="005B35B5">
      <w:pPr>
        <w:spacing w:after="0" w:line="240" w:lineRule="auto"/>
        <w:rPr>
          <w:sz w:val="24"/>
          <w:szCs w:val="24"/>
        </w:rPr>
      </w:pPr>
    </w:p>
    <w:p w:rsidR="00942C8B" w:rsidRPr="00B02D71" w:rsidRDefault="00942C8B" w:rsidP="005B35B5">
      <w:pPr>
        <w:spacing w:after="0" w:line="240" w:lineRule="auto"/>
        <w:rPr>
          <w:sz w:val="24"/>
          <w:szCs w:val="24"/>
        </w:rPr>
      </w:pPr>
    </w:p>
    <w:p w:rsidR="005B5D9C" w:rsidRDefault="005B5D9C" w:rsidP="005B35B5">
      <w:pPr>
        <w:spacing w:after="0" w:line="240" w:lineRule="auto"/>
        <w:rPr>
          <w:b/>
          <w:sz w:val="24"/>
          <w:szCs w:val="24"/>
          <w:u w:val="single"/>
        </w:rPr>
      </w:pPr>
    </w:p>
    <w:p w:rsidR="005B5D9C" w:rsidRDefault="005B5D9C" w:rsidP="005B35B5">
      <w:pPr>
        <w:spacing w:after="0" w:line="240" w:lineRule="auto"/>
        <w:rPr>
          <w:b/>
          <w:sz w:val="24"/>
          <w:szCs w:val="24"/>
          <w:u w:val="single"/>
        </w:rPr>
      </w:pPr>
    </w:p>
    <w:p w:rsidR="005024C3" w:rsidRPr="00B02D71" w:rsidRDefault="005024C3" w:rsidP="005B35B5">
      <w:pPr>
        <w:spacing w:after="0" w:line="240" w:lineRule="auto"/>
        <w:rPr>
          <w:sz w:val="24"/>
          <w:szCs w:val="24"/>
        </w:rPr>
      </w:pPr>
      <w:r w:rsidRPr="00B02D71">
        <w:rPr>
          <w:b/>
          <w:sz w:val="24"/>
          <w:szCs w:val="24"/>
          <w:u w:val="single"/>
        </w:rPr>
        <w:t>BUILDING INSPECTOR</w:t>
      </w:r>
    </w:p>
    <w:p w:rsidR="005024C3" w:rsidRPr="00B02D71" w:rsidRDefault="00FB5007" w:rsidP="005B35B5">
      <w:pPr>
        <w:spacing w:after="0" w:line="240" w:lineRule="auto"/>
        <w:rPr>
          <w:sz w:val="24"/>
          <w:szCs w:val="24"/>
        </w:rPr>
      </w:pPr>
      <w:r w:rsidRPr="00B02D71">
        <w:rPr>
          <w:sz w:val="24"/>
          <w:szCs w:val="24"/>
        </w:rPr>
        <w:t xml:space="preserve">The board reviewed the monthly reports for </w:t>
      </w:r>
      <w:r w:rsidR="005F2405">
        <w:rPr>
          <w:sz w:val="24"/>
          <w:szCs w:val="24"/>
        </w:rPr>
        <w:t xml:space="preserve">June </w:t>
      </w:r>
      <w:r w:rsidRPr="00B02D71">
        <w:rPr>
          <w:sz w:val="24"/>
          <w:szCs w:val="24"/>
        </w:rPr>
        <w:t>of inspections preformed</w:t>
      </w:r>
      <w:r w:rsidR="009C458C" w:rsidRPr="00B02D71">
        <w:rPr>
          <w:sz w:val="24"/>
          <w:szCs w:val="24"/>
        </w:rPr>
        <w:t>,</w:t>
      </w:r>
      <w:r w:rsidRPr="00B02D71">
        <w:rPr>
          <w:sz w:val="24"/>
          <w:szCs w:val="24"/>
        </w:rPr>
        <w:t xml:space="preserve"> </w:t>
      </w:r>
      <w:r w:rsidR="009C458C" w:rsidRPr="00B02D71">
        <w:rPr>
          <w:sz w:val="24"/>
          <w:szCs w:val="24"/>
        </w:rPr>
        <w:t>V</w:t>
      </w:r>
      <w:r w:rsidRPr="00B02D71">
        <w:rPr>
          <w:sz w:val="24"/>
          <w:szCs w:val="24"/>
        </w:rPr>
        <w:t>iolations and Certificates of Compliance, and other correspondence issued for the months.</w:t>
      </w:r>
    </w:p>
    <w:p w:rsidR="00FD6EBC" w:rsidRDefault="00FD6EBC" w:rsidP="00D06E2C">
      <w:pPr>
        <w:spacing w:after="0" w:line="240" w:lineRule="auto"/>
        <w:rPr>
          <w:rFonts w:eastAsiaTheme="minorEastAsia" w:cs="Times New Roman"/>
          <w:b/>
          <w:sz w:val="24"/>
          <w:szCs w:val="24"/>
          <w:u w:val="single"/>
        </w:rPr>
      </w:pPr>
    </w:p>
    <w:p w:rsidR="00D06E2C" w:rsidRPr="00B02D71" w:rsidRDefault="00D06E2C" w:rsidP="00D06E2C">
      <w:pPr>
        <w:spacing w:after="0" w:line="240" w:lineRule="auto"/>
        <w:rPr>
          <w:rFonts w:eastAsiaTheme="minorEastAsia" w:cs="Times New Roman"/>
          <w:b/>
          <w:sz w:val="24"/>
          <w:szCs w:val="24"/>
          <w:u w:val="single"/>
        </w:rPr>
      </w:pPr>
      <w:r w:rsidRPr="00B02D71">
        <w:rPr>
          <w:rFonts w:eastAsiaTheme="minorEastAsia" w:cs="Times New Roman"/>
          <w:b/>
          <w:sz w:val="24"/>
          <w:szCs w:val="24"/>
          <w:u w:val="single"/>
        </w:rPr>
        <w:t>SAFETY</w:t>
      </w:r>
    </w:p>
    <w:p w:rsidR="00D06E2C" w:rsidRPr="00B02D71" w:rsidRDefault="001D00EF" w:rsidP="00D06E2C">
      <w:pPr>
        <w:spacing w:after="0" w:line="240" w:lineRule="auto"/>
        <w:rPr>
          <w:rFonts w:eastAsiaTheme="minorEastAsia" w:cs="Times New Roman"/>
          <w:sz w:val="24"/>
          <w:szCs w:val="24"/>
        </w:rPr>
      </w:pPr>
      <w:r>
        <w:rPr>
          <w:rFonts w:eastAsiaTheme="minorEastAsia" w:cs="Times New Roman"/>
          <w:sz w:val="24"/>
          <w:szCs w:val="24"/>
        </w:rPr>
        <w:t>The board reviewed a Comp</w:t>
      </w:r>
      <w:r w:rsidR="005F2405">
        <w:rPr>
          <w:rFonts w:eastAsiaTheme="minorEastAsia" w:cs="Times New Roman"/>
          <w:sz w:val="24"/>
          <w:szCs w:val="24"/>
        </w:rPr>
        <w:t xml:space="preserve"> Alliance Safety Bulletin on </w:t>
      </w:r>
      <w:r w:rsidR="005F2405">
        <w:t>Oxygen &amp; Acetylene Use and Safety.</w:t>
      </w:r>
      <w:r w:rsidR="009B3265">
        <w:rPr>
          <w:rFonts w:eastAsiaTheme="minorEastAsia" w:cs="Times New Roman"/>
          <w:sz w:val="24"/>
          <w:szCs w:val="24"/>
        </w:rPr>
        <w:t xml:space="preserve"> </w:t>
      </w:r>
    </w:p>
    <w:p w:rsidR="00FD6EBC" w:rsidRDefault="00FD6EBC" w:rsidP="005B35B5">
      <w:pPr>
        <w:spacing w:after="0" w:line="240" w:lineRule="auto"/>
        <w:rPr>
          <w:b/>
          <w:sz w:val="24"/>
          <w:szCs w:val="24"/>
          <w:u w:val="single"/>
        </w:rPr>
      </w:pPr>
    </w:p>
    <w:p w:rsidR="002C1DE8" w:rsidRPr="00B02D71" w:rsidRDefault="002C1DE8" w:rsidP="005B35B5">
      <w:pPr>
        <w:spacing w:after="0" w:line="240" w:lineRule="auto"/>
        <w:rPr>
          <w:sz w:val="24"/>
          <w:szCs w:val="24"/>
        </w:rPr>
      </w:pPr>
      <w:r w:rsidRPr="00B02D71">
        <w:rPr>
          <w:b/>
          <w:sz w:val="24"/>
          <w:szCs w:val="24"/>
          <w:u w:val="single"/>
        </w:rPr>
        <w:t>SUPERINTENDENT</w:t>
      </w:r>
    </w:p>
    <w:p w:rsidR="005F37D2" w:rsidRDefault="005F2405" w:rsidP="005B35B5">
      <w:pPr>
        <w:spacing w:after="0" w:line="240" w:lineRule="auto"/>
        <w:rPr>
          <w:sz w:val="24"/>
          <w:szCs w:val="24"/>
        </w:rPr>
      </w:pPr>
      <w:proofErr w:type="gramStart"/>
      <w:r>
        <w:rPr>
          <w:sz w:val="24"/>
          <w:szCs w:val="24"/>
        </w:rPr>
        <w:t>Continuing water meter repairs.</w:t>
      </w:r>
      <w:proofErr w:type="gramEnd"/>
      <w:r>
        <w:rPr>
          <w:sz w:val="24"/>
          <w:szCs w:val="24"/>
        </w:rPr>
        <w:t xml:space="preserve">  Refuse truck was repaired at Stadium.  </w:t>
      </w:r>
      <w:proofErr w:type="spellStart"/>
      <w:r>
        <w:rPr>
          <w:sz w:val="24"/>
          <w:szCs w:val="24"/>
        </w:rPr>
        <w:t>Cranebrook</w:t>
      </w:r>
      <w:proofErr w:type="spellEnd"/>
      <w:r>
        <w:rPr>
          <w:sz w:val="24"/>
          <w:szCs w:val="24"/>
        </w:rPr>
        <w:t xml:space="preserve"> has started tree work in the Village.  </w:t>
      </w:r>
      <w:r w:rsidR="00863094">
        <w:rPr>
          <w:sz w:val="24"/>
          <w:szCs w:val="24"/>
        </w:rPr>
        <w:t xml:space="preserve">Lead and copper samples have been </w:t>
      </w:r>
      <w:r w:rsidR="00916095">
        <w:rPr>
          <w:sz w:val="24"/>
          <w:szCs w:val="24"/>
        </w:rPr>
        <w:t>sent to the lab just</w:t>
      </w:r>
      <w:r w:rsidR="00863094">
        <w:rPr>
          <w:sz w:val="24"/>
          <w:szCs w:val="24"/>
        </w:rPr>
        <w:t xml:space="preserve"> aw</w:t>
      </w:r>
      <w:r w:rsidR="00916095">
        <w:rPr>
          <w:sz w:val="24"/>
          <w:szCs w:val="24"/>
        </w:rPr>
        <w:t xml:space="preserve">aiting the results.  </w:t>
      </w:r>
      <w:r w:rsidR="008A16AC">
        <w:rPr>
          <w:sz w:val="24"/>
          <w:szCs w:val="24"/>
        </w:rPr>
        <w:t>Drainage work has started on Furnace Street.</w:t>
      </w:r>
    </w:p>
    <w:p w:rsidR="005F2405" w:rsidRDefault="005F2405" w:rsidP="005B35B5">
      <w:pPr>
        <w:spacing w:after="0" w:line="240" w:lineRule="auto"/>
        <w:rPr>
          <w:sz w:val="24"/>
          <w:szCs w:val="24"/>
        </w:rPr>
      </w:pPr>
    </w:p>
    <w:p w:rsidR="005024C3" w:rsidRPr="00BA4ED0" w:rsidRDefault="00BA4ED0" w:rsidP="005B3A02">
      <w:pPr>
        <w:tabs>
          <w:tab w:val="left" w:pos="1125"/>
        </w:tabs>
        <w:spacing w:after="0" w:line="240" w:lineRule="auto"/>
        <w:rPr>
          <w:b/>
          <w:sz w:val="24"/>
          <w:szCs w:val="24"/>
          <w:u w:val="single"/>
        </w:rPr>
      </w:pPr>
      <w:r>
        <w:rPr>
          <w:b/>
          <w:sz w:val="24"/>
          <w:szCs w:val="24"/>
          <w:u w:val="single"/>
        </w:rPr>
        <w:t>CLERK</w:t>
      </w:r>
    </w:p>
    <w:p w:rsidR="00BA4ED0" w:rsidRDefault="00D10E42" w:rsidP="006117EA">
      <w:pPr>
        <w:spacing w:after="0" w:line="240" w:lineRule="auto"/>
        <w:rPr>
          <w:sz w:val="24"/>
          <w:szCs w:val="24"/>
        </w:rPr>
      </w:pPr>
      <w:proofErr w:type="gramStart"/>
      <w:r>
        <w:rPr>
          <w:sz w:val="24"/>
          <w:szCs w:val="24"/>
        </w:rPr>
        <w:t xml:space="preserve">Attended </w:t>
      </w:r>
      <w:r w:rsidR="00F73F26">
        <w:rPr>
          <w:sz w:val="24"/>
          <w:szCs w:val="24"/>
        </w:rPr>
        <w:t xml:space="preserve">a workshop on Legal Aspects of Records Management at </w:t>
      </w:r>
      <w:proofErr w:type="spellStart"/>
      <w:r w:rsidR="00F73F26">
        <w:rPr>
          <w:sz w:val="24"/>
          <w:szCs w:val="24"/>
        </w:rPr>
        <w:t>Volney</w:t>
      </w:r>
      <w:proofErr w:type="spellEnd"/>
      <w:r w:rsidR="00F73F26">
        <w:rPr>
          <w:sz w:val="24"/>
          <w:szCs w:val="24"/>
        </w:rPr>
        <w:t xml:space="preserve"> Town Hall.</w:t>
      </w:r>
      <w:proofErr w:type="gramEnd"/>
      <w:r w:rsidR="00F73F26">
        <w:rPr>
          <w:sz w:val="24"/>
          <w:szCs w:val="24"/>
        </w:rPr>
        <w:t xml:space="preserve">  </w:t>
      </w:r>
      <w:proofErr w:type="gramStart"/>
      <w:r w:rsidR="00F73F26">
        <w:rPr>
          <w:sz w:val="24"/>
          <w:szCs w:val="24"/>
        </w:rPr>
        <w:t>Attended a presentation on computer services at the Town of Mentz.</w:t>
      </w:r>
      <w:proofErr w:type="gramEnd"/>
      <w:r w:rsidR="00F73F26">
        <w:rPr>
          <w:sz w:val="24"/>
          <w:szCs w:val="24"/>
        </w:rPr>
        <w:t xml:space="preserve">  Auburn Document Center and Syracuse Innovations presented what they could offer in IT services.     </w:t>
      </w:r>
    </w:p>
    <w:p w:rsidR="00F73F26" w:rsidRDefault="00F73F26" w:rsidP="006117EA">
      <w:pPr>
        <w:spacing w:after="0" w:line="240" w:lineRule="auto"/>
        <w:rPr>
          <w:sz w:val="24"/>
          <w:szCs w:val="24"/>
        </w:rPr>
      </w:pPr>
    </w:p>
    <w:p w:rsidR="00A3379E" w:rsidRPr="00A3379E" w:rsidRDefault="00A3379E" w:rsidP="00A3379E">
      <w:pPr>
        <w:spacing w:after="0" w:line="240" w:lineRule="auto"/>
        <w:rPr>
          <w:rFonts w:eastAsiaTheme="minorEastAsia" w:cs="Times New Roman"/>
          <w:b/>
          <w:sz w:val="24"/>
          <w:szCs w:val="24"/>
          <w:u w:val="single"/>
        </w:rPr>
      </w:pPr>
      <w:r>
        <w:rPr>
          <w:rFonts w:eastAsiaTheme="minorEastAsia" w:cs="Times New Roman"/>
          <w:b/>
          <w:sz w:val="24"/>
          <w:szCs w:val="24"/>
          <w:u w:val="single"/>
        </w:rPr>
        <w:t>BUTLER</w:t>
      </w:r>
      <w:r w:rsidRPr="00A3379E">
        <w:rPr>
          <w:rFonts w:eastAsiaTheme="minorEastAsia" w:cs="Times New Roman"/>
          <w:b/>
          <w:sz w:val="24"/>
          <w:szCs w:val="24"/>
          <w:u w:val="single"/>
        </w:rPr>
        <w:t xml:space="preserve"> SUBDIVISION</w:t>
      </w:r>
      <w:r w:rsidR="00EC17AC">
        <w:rPr>
          <w:rFonts w:eastAsiaTheme="minorEastAsia" w:cs="Times New Roman"/>
          <w:b/>
          <w:sz w:val="24"/>
          <w:szCs w:val="24"/>
          <w:u w:val="single"/>
        </w:rPr>
        <w:t xml:space="preserve"> TAX MAP#83.09-3-68.1</w:t>
      </w:r>
    </w:p>
    <w:p w:rsidR="00A3379E" w:rsidRPr="00A3379E" w:rsidRDefault="00A3379E" w:rsidP="00A3379E">
      <w:pPr>
        <w:spacing w:after="0" w:line="240" w:lineRule="auto"/>
        <w:rPr>
          <w:rFonts w:eastAsiaTheme="minorEastAsia" w:cs="Times New Roman"/>
          <w:sz w:val="24"/>
          <w:szCs w:val="24"/>
        </w:rPr>
      </w:pPr>
      <w:r>
        <w:rPr>
          <w:rFonts w:eastAsiaTheme="minorEastAsia" w:cs="Times New Roman"/>
          <w:sz w:val="24"/>
          <w:szCs w:val="24"/>
        </w:rPr>
        <w:t>Wendy Butler</w:t>
      </w:r>
      <w:r w:rsidRPr="00A3379E">
        <w:rPr>
          <w:rFonts w:eastAsiaTheme="minorEastAsia" w:cs="Times New Roman"/>
          <w:sz w:val="24"/>
          <w:szCs w:val="24"/>
        </w:rPr>
        <w:t xml:space="preserve"> discussed with the board a proposed 2- lot subdivision located at 8</w:t>
      </w:r>
      <w:r>
        <w:rPr>
          <w:rFonts w:eastAsiaTheme="minorEastAsia" w:cs="Times New Roman"/>
          <w:sz w:val="24"/>
          <w:szCs w:val="24"/>
        </w:rPr>
        <w:t>787 South</w:t>
      </w:r>
      <w:r w:rsidRPr="00A3379E">
        <w:rPr>
          <w:rFonts w:eastAsiaTheme="minorEastAsia" w:cs="Times New Roman"/>
          <w:sz w:val="24"/>
          <w:szCs w:val="24"/>
        </w:rPr>
        <w:t xml:space="preserve"> Street.  </w:t>
      </w:r>
      <w:r>
        <w:rPr>
          <w:rFonts w:eastAsiaTheme="minorEastAsia" w:cs="Times New Roman"/>
          <w:sz w:val="24"/>
          <w:szCs w:val="24"/>
        </w:rPr>
        <w:t>Ms. Butler presented plans to</w:t>
      </w:r>
      <w:r w:rsidR="002E21AA">
        <w:rPr>
          <w:rFonts w:eastAsiaTheme="minorEastAsia" w:cs="Times New Roman"/>
          <w:sz w:val="24"/>
          <w:szCs w:val="24"/>
        </w:rPr>
        <w:t xml:space="preserve"> subdivide a portion of her property to be sold to her neighbors Greg and Amanda Sayles.  </w:t>
      </w:r>
      <w:r w:rsidRPr="00A3379E">
        <w:rPr>
          <w:rFonts w:eastAsiaTheme="minorEastAsia" w:cs="Times New Roman"/>
          <w:sz w:val="24"/>
          <w:szCs w:val="24"/>
        </w:rPr>
        <w:t xml:space="preserve">The Planning Board </w:t>
      </w:r>
      <w:r>
        <w:rPr>
          <w:rFonts w:eastAsiaTheme="minorEastAsia" w:cs="Times New Roman"/>
          <w:sz w:val="24"/>
          <w:szCs w:val="24"/>
        </w:rPr>
        <w:t>did not for see an issue</w:t>
      </w:r>
      <w:r w:rsidR="002E21AA">
        <w:rPr>
          <w:rFonts w:eastAsiaTheme="minorEastAsia" w:cs="Times New Roman"/>
          <w:sz w:val="24"/>
          <w:szCs w:val="24"/>
        </w:rPr>
        <w:t xml:space="preserve"> </w:t>
      </w:r>
      <w:r>
        <w:rPr>
          <w:rFonts w:eastAsiaTheme="minorEastAsia" w:cs="Times New Roman"/>
          <w:sz w:val="24"/>
          <w:szCs w:val="24"/>
        </w:rPr>
        <w:t>with the proposed subdivision</w:t>
      </w:r>
      <w:r w:rsidR="002E21AA">
        <w:rPr>
          <w:rFonts w:eastAsiaTheme="minorEastAsia" w:cs="Times New Roman"/>
          <w:sz w:val="24"/>
          <w:szCs w:val="24"/>
        </w:rPr>
        <w:t xml:space="preserve"> and recommend going forward with the subdivision</w:t>
      </w:r>
      <w:r>
        <w:rPr>
          <w:rFonts w:eastAsiaTheme="minorEastAsia" w:cs="Times New Roman"/>
          <w:sz w:val="24"/>
          <w:szCs w:val="24"/>
        </w:rPr>
        <w:t>.</w:t>
      </w:r>
      <w:r w:rsidRPr="00A3379E">
        <w:rPr>
          <w:rFonts w:eastAsiaTheme="minorEastAsia" w:cs="Times New Roman"/>
          <w:sz w:val="24"/>
          <w:szCs w:val="24"/>
        </w:rPr>
        <w:t xml:space="preserve"> </w:t>
      </w:r>
    </w:p>
    <w:p w:rsidR="00A3379E" w:rsidRPr="00A3379E" w:rsidRDefault="00A3379E" w:rsidP="00A3379E">
      <w:pPr>
        <w:spacing w:after="0" w:line="240" w:lineRule="auto"/>
        <w:rPr>
          <w:rFonts w:eastAsiaTheme="minorEastAsia" w:cs="Times New Roman"/>
          <w:sz w:val="24"/>
          <w:szCs w:val="24"/>
        </w:rPr>
      </w:pPr>
    </w:p>
    <w:p w:rsidR="00A3379E" w:rsidRPr="00A3379E" w:rsidRDefault="00A3379E" w:rsidP="00A3379E">
      <w:pPr>
        <w:spacing w:after="0" w:line="240" w:lineRule="auto"/>
        <w:rPr>
          <w:rFonts w:eastAsiaTheme="minorEastAsia" w:cs="Times New Roman"/>
          <w:sz w:val="24"/>
          <w:szCs w:val="24"/>
        </w:rPr>
      </w:pPr>
      <w:r w:rsidRPr="00A3379E">
        <w:rPr>
          <w:rFonts w:eastAsiaTheme="minorEastAsia" w:cs="Times New Roman"/>
          <w:sz w:val="24"/>
          <w:szCs w:val="24"/>
        </w:rPr>
        <w:t>Trustee</w:t>
      </w:r>
      <w:r w:rsidR="005B5D9C">
        <w:rPr>
          <w:rFonts w:eastAsiaTheme="minorEastAsia" w:cs="Times New Roman"/>
          <w:sz w:val="24"/>
          <w:szCs w:val="24"/>
        </w:rPr>
        <w:t xml:space="preserve"> Lukins</w:t>
      </w:r>
      <w:r w:rsidRPr="00A3379E">
        <w:rPr>
          <w:rFonts w:eastAsiaTheme="minorEastAsia" w:cs="Times New Roman"/>
          <w:sz w:val="24"/>
          <w:szCs w:val="24"/>
        </w:rPr>
        <w:t xml:space="preserve"> made the motion, seconded by Trustee</w:t>
      </w:r>
      <w:r w:rsidR="005B5D9C">
        <w:rPr>
          <w:rFonts w:eastAsiaTheme="minorEastAsia" w:cs="Times New Roman"/>
          <w:sz w:val="24"/>
          <w:szCs w:val="24"/>
        </w:rPr>
        <w:t xml:space="preserve"> Hinman</w:t>
      </w:r>
      <w:r w:rsidRPr="00A3379E">
        <w:rPr>
          <w:rFonts w:eastAsiaTheme="minorEastAsia" w:cs="Times New Roman"/>
          <w:sz w:val="24"/>
          <w:szCs w:val="24"/>
        </w:rPr>
        <w:t xml:space="preserve">, all ayes, to set a public hearing date for </w:t>
      </w:r>
      <w:r w:rsidR="002E21AA">
        <w:rPr>
          <w:rFonts w:eastAsiaTheme="minorEastAsia" w:cs="Times New Roman"/>
          <w:sz w:val="24"/>
          <w:szCs w:val="24"/>
        </w:rPr>
        <w:t>August 8</w:t>
      </w:r>
      <w:r w:rsidRPr="00A3379E">
        <w:rPr>
          <w:rFonts w:eastAsiaTheme="minorEastAsia" w:cs="Times New Roman"/>
          <w:sz w:val="24"/>
          <w:szCs w:val="24"/>
        </w:rPr>
        <w:t>, 2018 to review proposed 2-lot sub-division located at 8</w:t>
      </w:r>
      <w:r w:rsidR="002E21AA">
        <w:rPr>
          <w:rFonts w:eastAsiaTheme="minorEastAsia" w:cs="Times New Roman"/>
          <w:sz w:val="24"/>
          <w:szCs w:val="24"/>
        </w:rPr>
        <w:t>787 South</w:t>
      </w:r>
      <w:r w:rsidRPr="00A3379E">
        <w:rPr>
          <w:rFonts w:eastAsiaTheme="minorEastAsia" w:cs="Times New Roman"/>
          <w:sz w:val="24"/>
          <w:szCs w:val="24"/>
        </w:rPr>
        <w:t xml:space="preserve"> Street.</w:t>
      </w:r>
    </w:p>
    <w:p w:rsidR="00EC17AC" w:rsidRDefault="00A3379E" w:rsidP="00A3379E">
      <w:pPr>
        <w:spacing w:after="0" w:line="240" w:lineRule="auto"/>
        <w:rPr>
          <w:rFonts w:eastAsiaTheme="minorEastAsia" w:cs="Times New Roman"/>
          <w:b/>
          <w:sz w:val="24"/>
          <w:szCs w:val="24"/>
        </w:rPr>
      </w:pPr>
      <w:r w:rsidRPr="00A3379E">
        <w:rPr>
          <w:rFonts w:eastAsiaTheme="minorEastAsia" w:cs="Times New Roman"/>
          <w:b/>
          <w:sz w:val="24"/>
          <w:szCs w:val="24"/>
        </w:rPr>
        <w:t>Reso#1</w:t>
      </w:r>
      <w:r w:rsidR="002E21AA">
        <w:rPr>
          <w:rFonts w:eastAsiaTheme="minorEastAsia" w:cs="Times New Roman"/>
          <w:b/>
          <w:sz w:val="24"/>
          <w:szCs w:val="24"/>
        </w:rPr>
        <w:t>3</w:t>
      </w:r>
      <w:r w:rsidR="00EC17AC">
        <w:rPr>
          <w:rFonts w:eastAsiaTheme="minorEastAsia" w:cs="Times New Roman"/>
          <w:b/>
          <w:sz w:val="24"/>
          <w:szCs w:val="24"/>
        </w:rPr>
        <w:t>4</w:t>
      </w:r>
      <w:r w:rsidRPr="00A3379E">
        <w:rPr>
          <w:rFonts w:eastAsiaTheme="minorEastAsia" w:cs="Times New Roman"/>
          <w:b/>
          <w:sz w:val="24"/>
          <w:szCs w:val="24"/>
        </w:rPr>
        <w:t>-201</w:t>
      </w:r>
      <w:r w:rsidR="002E21AA">
        <w:rPr>
          <w:rFonts w:eastAsiaTheme="minorEastAsia" w:cs="Times New Roman"/>
          <w:b/>
          <w:sz w:val="24"/>
          <w:szCs w:val="24"/>
        </w:rPr>
        <w:t>8</w:t>
      </w:r>
    </w:p>
    <w:p w:rsidR="00A3379E" w:rsidRPr="00A3379E" w:rsidRDefault="00A3379E" w:rsidP="00A3379E">
      <w:pPr>
        <w:spacing w:after="0" w:line="240" w:lineRule="auto"/>
        <w:rPr>
          <w:rFonts w:eastAsiaTheme="minorEastAsia" w:cs="Times New Roman"/>
          <w:b/>
          <w:sz w:val="24"/>
          <w:szCs w:val="24"/>
        </w:rPr>
      </w:pPr>
      <w:r w:rsidRPr="00A3379E">
        <w:rPr>
          <w:rFonts w:eastAsiaTheme="minorEastAsia" w:cs="Times New Roman"/>
          <w:b/>
          <w:sz w:val="24"/>
          <w:szCs w:val="24"/>
        </w:rPr>
        <w:t xml:space="preserve">  </w:t>
      </w:r>
    </w:p>
    <w:p w:rsidR="005024C3" w:rsidRPr="00B02D71" w:rsidRDefault="005024C3" w:rsidP="005B35B5">
      <w:pPr>
        <w:spacing w:after="0" w:line="240" w:lineRule="auto"/>
        <w:rPr>
          <w:b/>
          <w:sz w:val="24"/>
          <w:szCs w:val="24"/>
          <w:u w:val="single"/>
        </w:rPr>
      </w:pPr>
      <w:r w:rsidRPr="00B02D71">
        <w:rPr>
          <w:b/>
          <w:sz w:val="24"/>
          <w:szCs w:val="24"/>
          <w:u w:val="single"/>
        </w:rPr>
        <w:t>TREASURER</w:t>
      </w:r>
    </w:p>
    <w:p w:rsidR="00047A1F" w:rsidRDefault="00661C56" w:rsidP="005B35B5">
      <w:pPr>
        <w:spacing w:after="0" w:line="240" w:lineRule="auto"/>
        <w:rPr>
          <w:sz w:val="24"/>
          <w:szCs w:val="24"/>
        </w:rPr>
      </w:pPr>
      <w:r>
        <w:rPr>
          <w:sz w:val="24"/>
          <w:szCs w:val="24"/>
        </w:rPr>
        <w:t xml:space="preserve">Treasurer’s Report for </w:t>
      </w:r>
      <w:r w:rsidR="00D04348">
        <w:rPr>
          <w:sz w:val="24"/>
          <w:szCs w:val="24"/>
        </w:rPr>
        <w:t>June</w:t>
      </w:r>
      <w:r>
        <w:rPr>
          <w:sz w:val="24"/>
          <w:szCs w:val="24"/>
        </w:rPr>
        <w:t xml:space="preserve"> 3</w:t>
      </w:r>
      <w:r w:rsidR="00D04348">
        <w:rPr>
          <w:sz w:val="24"/>
          <w:szCs w:val="24"/>
        </w:rPr>
        <w:t>0</w:t>
      </w:r>
      <w:r>
        <w:rPr>
          <w:sz w:val="24"/>
          <w:szCs w:val="24"/>
        </w:rPr>
        <w:t>, 2018 ha</w:t>
      </w:r>
      <w:r w:rsidR="00603DDB">
        <w:rPr>
          <w:sz w:val="24"/>
          <w:szCs w:val="24"/>
        </w:rPr>
        <w:t>s</w:t>
      </w:r>
      <w:r>
        <w:rPr>
          <w:sz w:val="24"/>
          <w:szCs w:val="24"/>
        </w:rPr>
        <w:t xml:space="preserve"> been completed.  </w:t>
      </w:r>
    </w:p>
    <w:p w:rsidR="00047A1F" w:rsidRDefault="00047A1F" w:rsidP="005B35B5">
      <w:pPr>
        <w:spacing w:after="0" w:line="240" w:lineRule="auto"/>
        <w:rPr>
          <w:sz w:val="24"/>
          <w:szCs w:val="24"/>
        </w:rPr>
      </w:pPr>
    </w:p>
    <w:p w:rsidR="004A7684" w:rsidRPr="00B02D71" w:rsidRDefault="004A7684" w:rsidP="004A7684">
      <w:pPr>
        <w:spacing w:after="0" w:line="240" w:lineRule="auto"/>
        <w:rPr>
          <w:b/>
          <w:sz w:val="24"/>
          <w:szCs w:val="24"/>
          <w:u w:val="single"/>
        </w:rPr>
      </w:pPr>
      <w:r w:rsidRPr="00B02D71">
        <w:rPr>
          <w:b/>
          <w:sz w:val="24"/>
          <w:szCs w:val="24"/>
          <w:u w:val="single"/>
        </w:rPr>
        <w:t>PAY BILLS</w:t>
      </w:r>
    </w:p>
    <w:p w:rsidR="004A7684" w:rsidRPr="00B02D71" w:rsidRDefault="004A7684" w:rsidP="004A7684">
      <w:pPr>
        <w:tabs>
          <w:tab w:val="left" w:pos="0"/>
          <w:tab w:val="left" w:pos="180"/>
        </w:tabs>
        <w:spacing w:after="0" w:line="240" w:lineRule="auto"/>
        <w:contextualSpacing/>
        <w:rPr>
          <w:rFonts w:eastAsiaTheme="minorEastAsia" w:cs="Times New Roman"/>
          <w:bCs/>
          <w:sz w:val="24"/>
          <w:szCs w:val="24"/>
        </w:rPr>
      </w:pPr>
      <w:r w:rsidRPr="00B02D71">
        <w:rPr>
          <w:rFonts w:eastAsiaTheme="minorEastAsia" w:cs="Times New Roman"/>
          <w:bCs/>
          <w:sz w:val="24"/>
          <w:szCs w:val="24"/>
        </w:rPr>
        <w:t>After a motion by Trustee</w:t>
      </w:r>
      <w:r w:rsidR="00B76475">
        <w:rPr>
          <w:rFonts w:eastAsiaTheme="minorEastAsia" w:cs="Times New Roman"/>
          <w:bCs/>
          <w:sz w:val="24"/>
          <w:szCs w:val="24"/>
        </w:rPr>
        <w:t xml:space="preserve"> </w:t>
      </w:r>
      <w:r w:rsidR="005B5D9C">
        <w:rPr>
          <w:rFonts w:eastAsiaTheme="minorEastAsia" w:cs="Times New Roman"/>
          <w:bCs/>
          <w:sz w:val="24"/>
          <w:szCs w:val="24"/>
        </w:rPr>
        <w:t>Sims</w:t>
      </w:r>
      <w:r w:rsidRPr="00B02D71">
        <w:rPr>
          <w:rFonts w:eastAsiaTheme="minorEastAsia" w:cs="Times New Roman"/>
          <w:bCs/>
          <w:sz w:val="24"/>
          <w:szCs w:val="24"/>
        </w:rPr>
        <w:t>, seconded by Trustee</w:t>
      </w:r>
      <w:r w:rsidR="00B76475">
        <w:rPr>
          <w:rFonts w:eastAsiaTheme="minorEastAsia" w:cs="Times New Roman"/>
          <w:bCs/>
          <w:sz w:val="24"/>
          <w:szCs w:val="24"/>
        </w:rPr>
        <w:t xml:space="preserve"> </w:t>
      </w:r>
      <w:r w:rsidR="005B5D9C">
        <w:rPr>
          <w:rFonts w:eastAsiaTheme="minorEastAsia" w:cs="Times New Roman"/>
          <w:bCs/>
          <w:sz w:val="24"/>
          <w:szCs w:val="24"/>
        </w:rPr>
        <w:t>Perkins</w:t>
      </w:r>
      <w:r w:rsidRPr="00B02D71">
        <w:rPr>
          <w:rFonts w:eastAsiaTheme="minorEastAsia" w:cs="Times New Roman"/>
          <w:bCs/>
          <w:sz w:val="24"/>
          <w:szCs w:val="24"/>
        </w:rPr>
        <w:t>, all ayes</w:t>
      </w:r>
      <w:r w:rsidR="00B76475">
        <w:rPr>
          <w:rFonts w:eastAsiaTheme="minorEastAsia" w:cs="Times New Roman"/>
          <w:bCs/>
          <w:sz w:val="24"/>
          <w:szCs w:val="24"/>
        </w:rPr>
        <w:t>,</w:t>
      </w:r>
      <w:r w:rsidRPr="00B02D71">
        <w:rPr>
          <w:rFonts w:eastAsiaTheme="minorEastAsia" w:cs="Times New Roman"/>
          <w:bCs/>
          <w:sz w:val="24"/>
          <w:szCs w:val="24"/>
        </w:rPr>
        <w:t xml:space="preserve"> to approve payment </w:t>
      </w:r>
      <w:r>
        <w:rPr>
          <w:rFonts w:eastAsiaTheme="minorEastAsia" w:cs="Times New Roman"/>
          <w:bCs/>
          <w:sz w:val="24"/>
          <w:szCs w:val="24"/>
        </w:rPr>
        <w:t xml:space="preserve">of </w:t>
      </w:r>
      <w:r w:rsidRPr="00B02D71">
        <w:rPr>
          <w:rFonts w:eastAsiaTheme="minorEastAsia" w:cs="Times New Roman"/>
          <w:bCs/>
          <w:sz w:val="24"/>
          <w:szCs w:val="24"/>
        </w:rPr>
        <w:t>the following bills for 2018-2019 Abstract #</w:t>
      </w:r>
      <w:r w:rsidR="007729E6">
        <w:rPr>
          <w:rFonts w:eastAsiaTheme="minorEastAsia" w:cs="Times New Roman"/>
          <w:bCs/>
          <w:sz w:val="24"/>
          <w:szCs w:val="24"/>
        </w:rPr>
        <w:t>5</w:t>
      </w:r>
      <w:r w:rsidRPr="00B02D71">
        <w:rPr>
          <w:rFonts w:eastAsiaTheme="minorEastAsia" w:cs="Times New Roman"/>
          <w:bCs/>
          <w:sz w:val="24"/>
          <w:szCs w:val="24"/>
        </w:rPr>
        <w:t xml:space="preserve">: </w:t>
      </w:r>
    </w:p>
    <w:p w:rsidR="004A7684" w:rsidRPr="00B02D71" w:rsidRDefault="004A7684" w:rsidP="004A7684">
      <w:pPr>
        <w:spacing w:after="0" w:line="240" w:lineRule="auto"/>
        <w:ind w:left="180" w:hanging="180"/>
        <w:contextualSpacing/>
        <w:jc w:val="both"/>
        <w:rPr>
          <w:rFonts w:eastAsiaTheme="minorEastAsia" w:cs="Times New Roman"/>
          <w:b/>
          <w:sz w:val="24"/>
          <w:szCs w:val="24"/>
        </w:rPr>
      </w:pPr>
    </w:p>
    <w:p w:rsidR="004A7684" w:rsidRPr="00B02D71" w:rsidRDefault="004A7684" w:rsidP="004A7684">
      <w:pPr>
        <w:spacing w:after="0" w:line="240" w:lineRule="auto"/>
        <w:ind w:left="180" w:hanging="180"/>
        <w:contextualSpacing/>
        <w:jc w:val="both"/>
        <w:rPr>
          <w:rFonts w:eastAsiaTheme="minorEastAsia" w:cs="Times New Roman"/>
          <w:sz w:val="24"/>
          <w:szCs w:val="24"/>
          <w:u w:val="single"/>
        </w:rPr>
      </w:pPr>
      <w:r>
        <w:rPr>
          <w:rFonts w:eastAsiaTheme="minorEastAsia" w:cs="Times New Roman"/>
          <w:sz w:val="24"/>
          <w:szCs w:val="24"/>
          <w:u w:val="single"/>
        </w:rPr>
        <w:t>2018-2019 Abstract #</w:t>
      </w:r>
      <w:r w:rsidR="007729E6">
        <w:rPr>
          <w:rFonts w:eastAsiaTheme="minorEastAsia" w:cs="Times New Roman"/>
          <w:sz w:val="24"/>
          <w:szCs w:val="24"/>
          <w:u w:val="single"/>
        </w:rPr>
        <w:t>5</w:t>
      </w:r>
    </w:p>
    <w:p w:rsidR="004A7684" w:rsidRPr="00B02D71" w:rsidRDefault="004A7684" w:rsidP="004A7684">
      <w:pPr>
        <w:spacing w:after="0" w:line="240" w:lineRule="auto"/>
        <w:ind w:left="180" w:hanging="180"/>
        <w:contextualSpacing/>
        <w:jc w:val="both"/>
        <w:rPr>
          <w:rFonts w:eastAsiaTheme="minorEastAsia" w:cs="Times New Roman"/>
          <w:sz w:val="24"/>
          <w:szCs w:val="24"/>
        </w:rPr>
      </w:pP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A fund vouchers:</w:t>
      </w:r>
      <w:r w:rsidRPr="00B02D71">
        <w:rPr>
          <w:rFonts w:eastAsiaTheme="minorEastAsia" w:cs="Times New Roman"/>
          <w:sz w:val="24"/>
          <w:szCs w:val="24"/>
        </w:rPr>
        <w:tab/>
        <w:t xml:space="preserve">    </w:t>
      </w:r>
      <w:r w:rsidR="00B31D6F">
        <w:rPr>
          <w:rFonts w:eastAsiaTheme="minorEastAsia" w:cs="Times New Roman"/>
          <w:sz w:val="24"/>
          <w:szCs w:val="24"/>
        </w:rPr>
        <w:t>212</w:t>
      </w:r>
      <w:r w:rsidR="00CE589F">
        <w:rPr>
          <w:rFonts w:eastAsiaTheme="minorEastAsia" w:cs="Times New Roman"/>
          <w:sz w:val="24"/>
          <w:szCs w:val="24"/>
        </w:rPr>
        <w:t>-</w:t>
      </w:r>
      <w:r w:rsidR="00B31D6F">
        <w:rPr>
          <w:rFonts w:eastAsiaTheme="minorEastAsia" w:cs="Times New Roman"/>
          <w:sz w:val="24"/>
          <w:szCs w:val="24"/>
        </w:rPr>
        <w:t>272</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B31D6F">
        <w:rPr>
          <w:rFonts w:eastAsiaTheme="minorEastAsia" w:cs="Times New Roman"/>
          <w:sz w:val="24"/>
          <w:szCs w:val="24"/>
        </w:rPr>
        <w:t>29</w:t>
      </w:r>
      <w:r w:rsidRPr="00B02D71">
        <w:rPr>
          <w:rFonts w:eastAsiaTheme="minorEastAsia" w:cs="Times New Roman"/>
          <w:sz w:val="24"/>
          <w:szCs w:val="24"/>
        </w:rPr>
        <w:t>,</w:t>
      </w:r>
      <w:r w:rsidR="00B31D6F">
        <w:rPr>
          <w:rFonts w:eastAsiaTheme="minorEastAsia" w:cs="Times New Roman"/>
          <w:sz w:val="24"/>
          <w:szCs w:val="24"/>
        </w:rPr>
        <w:t>865</w:t>
      </w:r>
      <w:r w:rsidRPr="00B02D71">
        <w:rPr>
          <w:rFonts w:eastAsiaTheme="minorEastAsia" w:cs="Times New Roman"/>
          <w:sz w:val="24"/>
          <w:szCs w:val="24"/>
        </w:rPr>
        <w:t>.</w:t>
      </w:r>
      <w:r w:rsidR="00B31D6F">
        <w:rPr>
          <w:rFonts w:eastAsiaTheme="minorEastAsia" w:cs="Times New Roman"/>
          <w:sz w:val="24"/>
          <w:szCs w:val="24"/>
        </w:rPr>
        <w:t>13</w:t>
      </w:r>
      <w:r w:rsidRPr="00B02D71">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F fund vouchers:</w:t>
      </w:r>
      <w:r w:rsidRPr="00B02D71">
        <w:rPr>
          <w:rFonts w:eastAsiaTheme="minorEastAsia" w:cs="Times New Roman"/>
          <w:sz w:val="24"/>
          <w:szCs w:val="24"/>
        </w:rPr>
        <w:tab/>
        <w:t xml:space="preserve">    </w:t>
      </w:r>
      <w:r w:rsidR="00B31D6F">
        <w:rPr>
          <w:rFonts w:eastAsiaTheme="minorEastAsia" w:cs="Times New Roman"/>
          <w:sz w:val="24"/>
          <w:szCs w:val="24"/>
        </w:rPr>
        <w:t>57</w:t>
      </w:r>
      <w:r w:rsidR="00CE589F">
        <w:rPr>
          <w:rFonts w:eastAsiaTheme="minorEastAsia" w:cs="Times New Roman"/>
          <w:sz w:val="24"/>
          <w:szCs w:val="24"/>
        </w:rPr>
        <w:t>-</w:t>
      </w:r>
      <w:r w:rsidR="00B31D6F">
        <w:rPr>
          <w:rFonts w:eastAsiaTheme="minorEastAsia" w:cs="Times New Roman"/>
          <w:sz w:val="24"/>
          <w:szCs w:val="24"/>
        </w:rPr>
        <w:t>74</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Pr>
          <w:rFonts w:eastAsiaTheme="minorEastAsia" w:cs="Times New Roman"/>
          <w:sz w:val="24"/>
          <w:szCs w:val="24"/>
        </w:rPr>
        <w:t>2</w:t>
      </w:r>
      <w:r w:rsidR="00B31D6F">
        <w:rPr>
          <w:rFonts w:eastAsiaTheme="minorEastAsia" w:cs="Times New Roman"/>
          <w:sz w:val="24"/>
          <w:szCs w:val="24"/>
        </w:rPr>
        <w:t>4</w:t>
      </w:r>
      <w:r w:rsidRPr="00B02D71">
        <w:rPr>
          <w:rFonts w:eastAsiaTheme="minorEastAsia" w:cs="Times New Roman"/>
          <w:sz w:val="24"/>
          <w:szCs w:val="24"/>
        </w:rPr>
        <w:t>,</w:t>
      </w:r>
      <w:r w:rsidR="00B31D6F">
        <w:rPr>
          <w:rFonts w:eastAsiaTheme="minorEastAsia" w:cs="Times New Roman"/>
          <w:sz w:val="24"/>
          <w:szCs w:val="24"/>
        </w:rPr>
        <w:t>349</w:t>
      </w:r>
      <w:r w:rsidRPr="00B02D71">
        <w:rPr>
          <w:rFonts w:eastAsiaTheme="minorEastAsia" w:cs="Times New Roman"/>
          <w:sz w:val="24"/>
          <w:szCs w:val="24"/>
        </w:rPr>
        <w:t>.</w:t>
      </w:r>
      <w:r w:rsidR="00B31D6F">
        <w:rPr>
          <w:rFonts w:eastAsiaTheme="minorEastAsia" w:cs="Times New Roman"/>
          <w:sz w:val="24"/>
          <w:szCs w:val="24"/>
        </w:rPr>
        <w:t>30</w:t>
      </w:r>
      <w:r w:rsidRPr="00B02D71">
        <w:rPr>
          <w:rFonts w:eastAsiaTheme="minorEastAsia" w:cs="Times New Roman"/>
          <w:sz w:val="24"/>
          <w:szCs w:val="24"/>
        </w:rPr>
        <w:t>;</w:t>
      </w:r>
      <w:r w:rsidRPr="00B02D71">
        <w:rPr>
          <w:rFonts w:eastAsiaTheme="minorEastAsia" w:cs="Times New Roman"/>
          <w:sz w:val="24"/>
          <w:szCs w:val="24"/>
        </w:rPr>
        <w:tab/>
      </w:r>
    </w:p>
    <w:p w:rsidR="004A7684"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G fund vouchers:</w:t>
      </w:r>
      <w:r w:rsidRPr="00B02D71">
        <w:rPr>
          <w:rFonts w:eastAsiaTheme="minorEastAsia" w:cs="Times New Roman"/>
          <w:sz w:val="24"/>
          <w:szCs w:val="24"/>
        </w:rPr>
        <w:tab/>
        <w:t xml:space="preserve">    </w:t>
      </w:r>
      <w:r w:rsidR="00B31D6F">
        <w:rPr>
          <w:rFonts w:eastAsiaTheme="minorEastAsia" w:cs="Times New Roman"/>
          <w:sz w:val="24"/>
          <w:szCs w:val="24"/>
        </w:rPr>
        <w:t>57</w:t>
      </w:r>
      <w:r w:rsidR="00CE589F">
        <w:rPr>
          <w:rFonts w:eastAsiaTheme="minorEastAsia" w:cs="Times New Roman"/>
          <w:sz w:val="24"/>
          <w:szCs w:val="24"/>
        </w:rPr>
        <w:t>-</w:t>
      </w:r>
      <w:r w:rsidR="00B31D6F">
        <w:rPr>
          <w:rFonts w:eastAsiaTheme="minorEastAsia" w:cs="Times New Roman"/>
          <w:sz w:val="24"/>
          <w:szCs w:val="24"/>
        </w:rPr>
        <w:t>74</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CE589F">
        <w:rPr>
          <w:rFonts w:eastAsiaTheme="minorEastAsia" w:cs="Times New Roman"/>
          <w:sz w:val="24"/>
          <w:szCs w:val="24"/>
        </w:rPr>
        <w:t xml:space="preserve"> </w:t>
      </w:r>
      <w:r w:rsidRPr="00B02D71">
        <w:rPr>
          <w:rFonts w:eastAsiaTheme="minorEastAsia" w:cs="Times New Roman"/>
          <w:sz w:val="24"/>
          <w:szCs w:val="24"/>
        </w:rPr>
        <w:t>$</w:t>
      </w:r>
      <w:r w:rsidR="00B31D6F">
        <w:rPr>
          <w:rFonts w:eastAsiaTheme="minorEastAsia" w:cs="Times New Roman"/>
          <w:sz w:val="24"/>
          <w:szCs w:val="24"/>
        </w:rPr>
        <w:t>6</w:t>
      </w:r>
      <w:r w:rsidRPr="00B02D71">
        <w:rPr>
          <w:rFonts w:eastAsiaTheme="minorEastAsia" w:cs="Times New Roman"/>
          <w:sz w:val="24"/>
          <w:szCs w:val="24"/>
        </w:rPr>
        <w:t>,</w:t>
      </w:r>
      <w:r w:rsidR="00B31D6F">
        <w:rPr>
          <w:rFonts w:eastAsiaTheme="minorEastAsia" w:cs="Times New Roman"/>
          <w:sz w:val="24"/>
          <w:szCs w:val="24"/>
        </w:rPr>
        <w:t>267</w:t>
      </w:r>
      <w:r w:rsidRPr="00B02D71">
        <w:rPr>
          <w:rFonts w:eastAsiaTheme="minorEastAsia" w:cs="Times New Roman"/>
          <w:sz w:val="24"/>
          <w:szCs w:val="24"/>
        </w:rPr>
        <w:t>.</w:t>
      </w:r>
      <w:r w:rsidR="00B31D6F">
        <w:rPr>
          <w:rFonts w:eastAsiaTheme="minorEastAsia" w:cs="Times New Roman"/>
          <w:sz w:val="24"/>
          <w:szCs w:val="24"/>
        </w:rPr>
        <w:t>39</w:t>
      </w:r>
      <w:r w:rsidRPr="00B02D71">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 xml:space="preserve">TA fund vouchers:       </w:t>
      </w:r>
      <w:r w:rsidRPr="00B02D71">
        <w:rPr>
          <w:rFonts w:eastAsiaTheme="minorEastAsia" w:cs="Times New Roman"/>
          <w:sz w:val="24"/>
          <w:szCs w:val="24"/>
        </w:rPr>
        <w:tab/>
        <w:t xml:space="preserve">    </w:t>
      </w:r>
      <w:r w:rsidR="00CE589F">
        <w:rPr>
          <w:rFonts w:eastAsiaTheme="minorEastAsia" w:cs="Times New Roman"/>
          <w:sz w:val="24"/>
          <w:szCs w:val="24"/>
        </w:rPr>
        <w:t>1</w:t>
      </w:r>
      <w:r w:rsidR="00B31D6F">
        <w:rPr>
          <w:rFonts w:eastAsiaTheme="minorEastAsia" w:cs="Times New Roman"/>
          <w:sz w:val="24"/>
          <w:szCs w:val="24"/>
        </w:rPr>
        <w:t>6</w:t>
      </w:r>
      <w:r w:rsidR="00CE589F">
        <w:rPr>
          <w:rFonts w:eastAsiaTheme="minorEastAsia" w:cs="Times New Roman"/>
          <w:sz w:val="24"/>
          <w:szCs w:val="24"/>
        </w:rPr>
        <w:t>-1</w:t>
      </w:r>
      <w:r w:rsidR="00B31D6F">
        <w:rPr>
          <w:rFonts w:eastAsiaTheme="minorEastAsia" w:cs="Times New Roman"/>
          <w:sz w:val="24"/>
          <w:szCs w:val="24"/>
        </w:rPr>
        <w:t>9</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CE589F">
        <w:rPr>
          <w:rFonts w:eastAsiaTheme="minorEastAsia" w:cs="Times New Roman"/>
          <w:sz w:val="24"/>
          <w:szCs w:val="24"/>
        </w:rPr>
        <w:t xml:space="preserve">    </w:t>
      </w:r>
      <w:r w:rsidRPr="00B02D71">
        <w:rPr>
          <w:rFonts w:eastAsiaTheme="minorEastAsia" w:cs="Times New Roman"/>
          <w:sz w:val="24"/>
          <w:szCs w:val="24"/>
        </w:rPr>
        <w:t>$</w:t>
      </w:r>
      <w:r w:rsidR="00CE589F">
        <w:rPr>
          <w:rFonts w:eastAsiaTheme="minorEastAsia" w:cs="Times New Roman"/>
          <w:sz w:val="24"/>
          <w:szCs w:val="24"/>
        </w:rPr>
        <w:t>3</w:t>
      </w:r>
      <w:r w:rsidR="00B31D6F">
        <w:rPr>
          <w:rFonts w:eastAsiaTheme="minorEastAsia" w:cs="Times New Roman"/>
          <w:sz w:val="24"/>
          <w:szCs w:val="24"/>
        </w:rPr>
        <w:t>97</w:t>
      </w:r>
      <w:r w:rsidR="00CE589F">
        <w:rPr>
          <w:rFonts w:eastAsiaTheme="minorEastAsia" w:cs="Times New Roman"/>
          <w:sz w:val="24"/>
          <w:szCs w:val="24"/>
        </w:rPr>
        <w:t>.</w:t>
      </w:r>
      <w:r w:rsidR="00B31D6F">
        <w:rPr>
          <w:rFonts w:eastAsiaTheme="minorEastAsia" w:cs="Times New Roman"/>
          <w:sz w:val="24"/>
          <w:szCs w:val="24"/>
        </w:rPr>
        <w:t>72</w:t>
      </w:r>
      <w:r w:rsidRPr="00B02D71">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b/>
          <w:sz w:val="24"/>
          <w:szCs w:val="24"/>
        </w:rPr>
      </w:pPr>
      <w:r w:rsidRPr="00B02D71">
        <w:rPr>
          <w:rFonts w:eastAsiaTheme="minorEastAsia" w:cs="Times New Roman"/>
          <w:b/>
          <w:sz w:val="24"/>
          <w:szCs w:val="24"/>
        </w:rPr>
        <w:t>Reso#</w:t>
      </w:r>
      <w:r w:rsidR="00B76475">
        <w:rPr>
          <w:rFonts w:eastAsiaTheme="minorEastAsia" w:cs="Times New Roman"/>
          <w:b/>
          <w:sz w:val="24"/>
          <w:szCs w:val="24"/>
        </w:rPr>
        <w:t>1</w:t>
      </w:r>
      <w:r w:rsidR="007729E6">
        <w:rPr>
          <w:rFonts w:eastAsiaTheme="minorEastAsia" w:cs="Times New Roman"/>
          <w:b/>
          <w:sz w:val="24"/>
          <w:szCs w:val="24"/>
        </w:rPr>
        <w:t>3</w:t>
      </w:r>
      <w:r w:rsidR="00EC17AC">
        <w:rPr>
          <w:rFonts w:eastAsiaTheme="minorEastAsia" w:cs="Times New Roman"/>
          <w:b/>
          <w:sz w:val="24"/>
          <w:szCs w:val="24"/>
        </w:rPr>
        <w:t>5</w:t>
      </w:r>
      <w:r w:rsidR="00B76475">
        <w:rPr>
          <w:rFonts w:eastAsiaTheme="minorEastAsia" w:cs="Times New Roman"/>
          <w:b/>
          <w:sz w:val="24"/>
          <w:szCs w:val="24"/>
        </w:rPr>
        <w:t>-2018</w:t>
      </w:r>
    </w:p>
    <w:p w:rsidR="004A7684" w:rsidRPr="00B02D71" w:rsidRDefault="004A7684" w:rsidP="004A7684">
      <w:pPr>
        <w:spacing w:after="0" w:line="240" w:lineRule="auto"/>
        <w:ind w:left="180" w:hanging="180"/>
        <w:contextualSpacing/>
        <w:jc w:val="both"/>
        <w:rPr>
          <w:rFonts w:eastAsiaTheme="minorEastAsia" w:cs="Times New Roman"/>
          <w:sz w:val="24"/>
          <w:szCs w:val="24"/>
        </w:rPr>
      </w:pPr>
    </w:p>
    <w:p w:rsidR="001365E5" w:rsidRDefault="001365E5" w:rsidP="005B35B5">
      <w:pPr>
        <w:spacing w:after="0" w:line="240" w:lineRule="auto"/>
        <w:rPr>
          <w:b/>
          <w:sz w:val="24"/>
          <w:szCs w:val="24"/>
          <w:u w:val="single"/>
        </w:rPr>
      </w:pPr>
    </w:p>
    <w:p w:rsidR="001365E5" w:rsidRDefault="001365E5" w:rsidP="005B35B5">
      <w:pPr>
        <w:spacing w:after="0" w:line="240" w:lineRule="auto"/>
        <w:rPr>
          <w:b/>
          <w:sz w:val="24"/>
          <w:szCs w:val="24"/>
          <w:u w:val="single"/>
        </w:rPr>
      </w:pPr>
    </w:p>
    <w:p w:rsidR="0028652A" w:rsidRPr="00B02D71" w:rsidRDefault="006B4D78" w:rsidP="005B35B5">
      <w:pPr>
        <w:spacing w:after="0" w:line="240" w:lineRule="auto"/>
        <w:rPr>
          <w:sz w:val="24"/>
          <w:szCs w:val="24"/>
        </w:rPr>
      </w:pPr>
      <w:r>
        <w:rPr>
          <w:b/>
          <w:sz w:val="24"/>
          <w:szCs w:val="24"/>
          <w:u w:val="single"/>
        </w:rPr>
        <w:t>TRANSFERS</w:t>
      </w:r>
    </w:p>
    <w:p w:rsidR="00AC5F2C" w:rsidRDefault="006B4D78" w:rsidP="005B35B5">
      <w:pPr>
        <w:spacing w:after="0" w:line="240" w:lineRule="auto"/>
      </w:pPr>
      <w:r>
        <w:t>Trustee</w:t>
      </w:r>
      <w:r w:rsidR="00B76475">
        <w:t xml:space="preserve"> </w:t>
      </w:r>
      <w:r w:rsidR="005B5D9C">
        <w:t>Perkins</w:t>
      </w:r>
      <w:r w:rsidR="004A7684">
        <w:t xml:space="preserve"> </w:t>
      </w:r>
      <w:r>
        <w:t>made the motion, seconded by Trustee</w:t>
      </w:r>
      <w:r w:rsidR="005B5D9C">
        <w:t xml:space="preserve"> Sims</w:t>
      </w:r>
      <w:r>
        <w:t xml:space="preserve">, all </w:t>
      </w:r>
      <w:proofErr w:type="gramStart"/>
      <w:r>
        <w:t>ayes,</w:t>
      </w:r>
      <w:proofErr w:type="gramEnd"/>
      <w:r w:rsidR="00B76475">
        <w:t xml:space="preserve"> no vote cast Mayor Saroodis</w:t>
      </w:r>
      <w:r w:rsidR="001B335E">
        <w:t>,</w:t>
      </w:r>
      <w:r>
        <w:t xml:space="preserve"> to approve the following transfers</w:t>
      </w:r>
      <w:r w:rsidR="00881814">
        <w:t>:</w:t>
      </w:r>
    </w:p>
    <w:p w:rsidR="00881814" w:rsidRDefault="00881814" w:rsidP="005B35B5">
      <w:pPr>
        <w:spacing w:after="0" w:line="240" w:lineRule="auto"/>
      </w:pPr>
    </w:p>
    <w:p w:rsidR="00881814" w:rsidRPr="00881814" w:rsidRDefault="00881814" w:rsidP="00881814">
      <w:pPr>
        <w:spacing w:after="0" w:line="240" w:lineRule="auto"/>
        <w:rPr>
          <w:rFonts w:eastAsiaTheme="minorEastAsia" w:cs="Times New Roman"/>
          <w:sz w:val="24"/>
          <w:szCs w:val="24"/>
          <w:u w:val="single"/>
        </w:rPr>
      </w:pPr>
      <w:r w:rsidRPr="00881814">
        <w:rPr>
          <w:rFonts w:eastAsiaTheme="minorEastAsia" w:cs="Times New Roman"/>
          <w:sz w:val="24"/>
          <w:szCs w:val="24"/>
          <w:u w:val="single"/>
        </w:rPr>
        <w:t>To Account</w:t>
      </w:r>
      <w:r w:rsidRPr="00881814">
        <w:rPr>
          <w:rFonts w:eastAsiaTheme="minorEastAsia" w:cs="Times New Roman"/>
          <w:sz w:val="24"/>
          <w:szCs w:val="24"/>
        </w:rPr>
        <w:tab/>
      </w:r>
      <w:r w:rsidRPr="00881814">
        <w:rPr>
          <w:rFonts w:eastAsiaTheme="minorEastAsia" w:cs="Times New Roman"/>
          <w:sz w:val="24"/>
          <w:szCs w:val="24"/>
        </w:rPr>
        <w:tab/>
      </w:r>
      <w:r w:rsidRPr="00881814">
        <w:rPr>
          <w:rFonts w:eastAsiaTheme="minorEastAsia" w:cs="Times New Roman"/>
          <w:sz w:val="24"/>
          <w:szCs w:val="24"/>
        </w:rPr>
        <w:tab/>
      </w:r>
      <w:r w:rsidRPr="00881814">
        <w:rPr>
          <w:rFonts w:eastAsiaTheme="minorEastAsia" w:cs="Times New Roman"/>
          <w:sz w:val="24"/>
          <w:szCs w:val="24"/>
        </w:rPr>
        <w:tab/>
      </w:r>
      <w:r w:rsidRPr="00881814">
        <w:rPr>
          <w:rFonts w:eastAsiaTheme="minorEastAsia" w:cs="Times New Roman"/>
          <w:sz w:val="24"/>
          <w:szCs w:val="24"/>
          <w:u w:val="single"/>
        </w:rPr>
        <w:t>From Amount(s)</w:t>
      </w:r>
      <w:r w:rsidRPr="00881814">
        <w:rPr>
          <w:rFonts w:eastAsiaTheme="minorEastAsia" w:cs="Times New Roman"/>
          <w:sz w:val="24"/>
          <w:szCs w:val="24"/>
        </w:rPr>
        <w:tab/>
      </w:r>
      <w:r w:rsidRPr="00881814">
        <w:rPr>
          <w:rFonts w:eastAsiaTheme="minorEastAsia" w:cs="Times New Roman"/>
          <w:sz w:val="24"/>
          <w:szCs w:val="24"/>
        </w:rPr>
        <w:tab/>
      </w:r>
      <w:r w:rsidR="0086715E">
        <w:rPr>
          <w:rFonts w:eastAsiaTheme="minorEastAsia" w:cs="Times New Roman"/>
          <w:sz w:val="24"/>
          <w:szCs w:val="24"/>
        </w:rPr>
        <w:t xml:space="preserve"> </w:t>
      </w:r>
      <w:r w:rsidR="0086715E">
        <w:rPr>
          <w:rFonts w:eastAsiaTheme="minorEastAsia" w:cs="Times New Roman"/>
          <w:sz w:val="24"/>
          <w:szCs w:val="24"/>
        </w:rPr>
        <w:tab/>
      </w:r>
      <w:r w:rsidRPr="00881814">
        <w:rPr>
          <w:rFonts w:eastAsiaTheme="minorEastAsia" w:cs="Times New Roman"/>
          <w:sz w:val="24"/>
          <w:szCs w:val="24"/>
        </w:rPr>
        <w:tab/>
      </w:r>
      <w:r w:rsidRPr="00881814">
        <w:rPr>
          <w:rFonts w:eastAsiaTheme="minorEastAsia" w:cs="Times New Roman"/>
          <w:sz w:val="24"/>
          <w:szCs w:val="24"/>
          <w:u w:val="single"/>
        </w:rPr>
        <w:t>Amount</w:t>
      </w:r>
    </w:p>
    <w:p w:rsidR="00881814" w:rsidRPr="00881814" w:rsidRDefault="00881814" w:rsidP="00881814">
      <w:pPr>
        <w:spacing w:after="0" w:line="240" w:lineRule="auto"/>
        <w:rPr>
          <w:rFonts w:eastAsiaTheme="minorEastAsia" w:cs="Times New Roman"/>
          <w:sz w:val="24"/>
          <w:szCs w:val="24"/>
        </w:rPr>
      </w:pPr>
      <w:r w:rsidRPr="00881814">
        <w:rPr>
          <w:rFonts w:eastAsiaTheme="minorEastAsia" w:cs="Times New Roman"/>
          <w:sz w:val="24"/>
          <w:szCs w:val="24"/>
        </w:rPr>
        <w:t>A</w:t>
      </w:r>
      <w:r>
        <w:rPr>
          <w:rFonts w:eastAsiaTheme="minorEastAsia" w:cs="Times New Roman"/>
          <w:sz w:val="24"/>
          <w:szCs w:val="24"/>
        </w:rPr>
        <w:t>1420.410</w:t>
      </w:r>
      <w:r w:rsidRPr="00881814">
        <w:rPr>
          <w:rFonts w:eastAsiaTheme="minorEastAsia" w:cs="Times New Roman"/>
          <w:sz w:val="24"/>
          <w:szCs w:val="24"/>
        </w:rPr>
        <w:tab/>
      </w:r>
      <w:r>
        <w:rPr>
          <w:rFonts w:eastAsiaTheme="minorEastAsia" w:cs="Times New Roman"/>
          <w:sz w:val="24"/>
          <w:szCs w:val="24"/>
        </w:rPr>
        <w:t>Legal Services</w:t>
      </w:r>
      <w:r w:rsidRPr="00881814">
        <w:rPr>
          <w:rFonts w:eastAsiaTheme="minorEastAsia" w:cs="Times New Roman"/>
          <w:sz w:val="24"/>
          <w:szCs w:val="24"/>
        </w:rPr>
        <w:tab/>
        <w:t xml:space="preserve">             </w:t>
      </w:r>
      <w:r w:rsidR="0086715E">
        <w:rPr>
          <w:rFonts w:eastAsiaTheme="minorEastAsia" w:cs="Times New Roman"/>
          <w:sz w:val="24"/>
          <w:szCs w:val="24"/>
        </w:rPr>
        <w:t>A599 Appropriated Fund Balance</w:t>
      </w:r>
      <w:r>
        <w:rPr>
          <w:rFonts w:eastAsiaTheme="minorEastAsia" w:cs="Times New Roman"/>
          <w:sz w:val="24"/>
          <w:szCs w:val="24"/>
        </w:rPr>
        <w:tab/>
      </w:r>
      <w:r w:rsidR="007729E6">
        <w:rPr>
          <w:rFonts w:eastAsiaTheme="minorEastAsia" w:cs="Times New Roman"/>
          <w:sz w:val="24"/>
          <w:szCs w:val="24"/>
        </w:rPr>
        <w:t xml:space="preserve">           </w:t>
      </w:r>
      <w:r>
        <w:rPr>
          <w:rFonts w:eastAsiaTheme="minorEastAsia" w:cs="Times New Roman"/>
          <w:sz w:val="24"/>
          <w:szCs w:val="24"/>
        </w:rPr>
        <w:t>$</w:t>
      </w:r>
      <w:r w:rsidR="007729E6">
        <w:rPr>
          <w:rFonts w:eastAsiaTheme="minorEastAsia" w:cs="Times New Roman"/>
          <w:sz w:val="24"/>
          <w:szCs w:val="24"/>
        </w:rPr>
        <w:t>1,689.94</w:t>
      </w:r>
    </w:p>
    <w:p w:rsidR="00881814" w:rsidRPr="00881814" w:rsidRDefault="00881814" w:rsidP="00881814">
      <w:pPr>
        <w:spacing w:after="0" w:line="240" w:lineRule="auto"/>
        <w:rPr>
          <w:rFonts w:cs="Times New Roman"/>
          <w:b/>
          <w:sz w:val="24"/>
          <w:szCs w:val="24"/>
        </w:rPr>
      </w:pPr>
      <w:r w:rsidRPr="00881814">
        <w:rPr>
          <w:rFonts w:cs="Times New Roman"/>
          <w:b/>
          <w:sz w:val="24"/>
          <w:szCs w:val="24"/>
        </w:rPr>
        <w:t>Reso#</w:t>
      </w:r>
      <w:r w:rsidR="00B76475">
        <w:rPr>
          <w:rFonts w:cs="Times New Roman"/>
          <w:b/>
          <w:sz w:val="24"/>
          <w:szCs w:val="24"/>
        </w:rPr>
        <w:t>1</w:t>
      </w:r>
      <w:r w:rsidR="007729E6">
        <w:rPr>
          <w:rFonts w:cs="Times New Roman"/>
          <w:b/>
          <w:sz w:val="24"/>
          <w:szCs w:val="24"/>
        </w:rPr>
        <w:t>3</w:t>
      </w:r>
      <w:r w:rsidR="00EC17AC">
        <w:rPr>
          <w:rFonts w:cs="Times New Roman"/>
          <w:b/>
          <w:sz w:val="24"/>
          <w:szCs w:val="24"/>
        </w:rPr>
        <w:t>6</w:t>
      </w:r>
      <w:r w:rsidR="00B76475">
        <w:rPr>
          <w:rFonts w:cs="Times New Roman"/>
          <w:b/>
          <w:sz w:val="24"/>
          <w:szCs w:val="24"/>
        </w:rPr>
        <w:t>-2018</w:t>
      </w:r>
    </w:p>
    <w:p w:rsidR="005A128E" w:rsidRPr="003C7FC0" w:rsidRDefault="005A128E" w:rsidP="005B35B5">
      <w:pPr>
        <w:spacing w:after="0" w:line="240" w:lineRule="auto"/>
        <w:rPr>
          <w:sz w:val="24"/>
          <w:szCs w:val="24"/>
        </w:rPr>
      </w:pPr>
    </w:p>
    <w:p w:rsidR="00A319E7" w:rsidRDefault="00D71145" w:rsidP="001B335E">
      <w:pPr>
        <w:spacing w:after="0"/>
        <w:rPr>
          <w:b/>
          <w:sz w:val="24"/>
          <w:szCs w:val="24"/>
          <w:u w:val="single"/>
        </w:rPr>
      </w:pPr>
      <w:r>
        <w:rPr>
          <w:b/>
          <w:sz w:val="24"/>
          <w:szCs w:val="24"/>
          <w:u w:val="single"/>
        </w:rPr>
        <w:t>TOWN OF BRUTUS &amp; VILLAGE LOCAL GOVERNMENT EFFICIENCY GRANT</w:t>
      </w:r>
    </w:p>
    <w:p w:rsidR="00D71145" w:rsidRDefault="005B5D9C" w:rsidP="00207026">
      <w:pPr>
        <w:spacing w:after="0" w:line="240" w:lineRule="auto"/>
        <w:contextualSpacing/>
        <w:jc w:val="both"/>
        <w:rPr>
          <w:rFonts w:eastAsiaTheme="minorEastAsia" w:cs="Times New Roman"/>
          <w:sz w:val="24"/>
          <w:szCs w:val="24"/>
        </w:rPr>
      </w:pPr>
      <w:r>
        <w:rPr>
          <w:rFonts w:eastAsiaTheme="minorEastAsia" w:cs="Times New Roman"/>
          <w:sz w:val="24"/>
          <w:szCs w:val="24"/>
        </w:rPr>
        <w:t xml:space="preserve">Mayor Saroodis </w:t>
      </w:r>
      <w:r w:rsidR="00055F5D">
        <w:rPr>
          <w:rFonts w:eastAsiaTheme="minorEastAsia" w:cs="Times New Roman"/>
          <w:sz w:val="24"/>
          <w:szCs w:val="24"/>
        </w:rPr>
        <w:t xml:space="preserve">asked </w:t>
      </w:r>
      <w:r>
        <w:rPr>
          <w:rFonts w:eastAsiaTheme="minorEastAsia" w:cs="Times New Roman"/>
          <w:sz w:val="24"/>
          <w:szCs w:val="24"/>
        </w:rPr>
        <w:t xml:space="preserve">board members if they had a chance to review </w:t>
      </w:r>
      <w:r w:rsidR="00055F5D">
        <w:rPr>
          <w:rFonts w:eastAsiaTheme="minorEastAsia" w:cs="Times New Roman"/>
          <w:sz w:val="24"/>
          <w:szCs w:val="24"/>
        </w:rPr>
        <w:t xml:space="preserve">and take the survey for </w:t>
      </w:r>
      <w:r>
        <w:rPr>
          <w:rFonts w:eastAsiaTheme="minorEastAsia" w:cs="Times New Roman"/>
          <w:sz w:val="24"/>
          <w:szCs w:val="24"/>
        </w:rPr>
        <w:t>the five feasibility proposals that were submitted</w:t>
      </w:r>
      <w:r w:rsidR="00055F5D">
        <w:rPr>
          <w:rFonts w:eastAsiaTheme="minorEastAsia" w:cs="Times New Roman"/>
          <w:sz w:val="24"/>
          <w:szCs w:val="24"/>
        </w:rPr>
        <w:t>.</w:t>
      </w:r>
      <w:r>
        <w:rPr>
          <w:rFonts w:eastAsiaTheme="minorEastAsia" w:cs="Times New Roman"/>
          <w:sz w:val="24"/>
          <w:szCs w:val="24"/>
        </w:rPr>
        <w:t xml:space="preserve"> Mayor Saroodis advised the board the top two candidates will be interviewed to be approved at next month’s board meeting.  </w:t>
      </w:r>
    </w:p>
    <w:p w:rsidR="005B5D9C" w:rsidRDefault="005B5D9C" w:rsidP="00207026">
      <w:pPr>
        <w:spacing w:after="0" w:line="240" w:lineRule="auto"/>
        <w:contextualSpacing/>
        <w:jc w:val="both"/>
        <w:rPr>
          <w:rFonts w:eastAsiaTheme="minorEastAsia" w:cs="Times New Roman"/>
          <w:sz w:val="24"/>
          <w:szCs w:val="24"/>
        </w:rPr>
      </w:pPr>
    </w:p>
    <w:p w:rsidR="00D71145" w:rsidRPr="00983D31" w:rsidRDefault="00983D31" w:rsidP="00983D31">
      <w:pPr>
        <w:tabs>
          <w:tab w:val="left" w:pos="4650"/>
        </w:tabs>
        <w:spacing w:after="0" w:line="240" w:lineRule="auto"/>
        <w:contextualSpacing/>
        <w:jc w:val="both"/>
        <w:rPr>
          <w:rFonts w:eastAsiaTheme="minorEastAsia" w:cs="Times New Roman"/>
          <w:sz w:val="24"/>
          <w:szCs w:val="24"/>
        </w:rPr>
      </w:pPr>
      <w:r>
        <w:rPr>
          <w:rFonts w:eastAsiaTheme="minorEastAsia" w:cs="Times New Roman"/>
          <w:b/>
          <w:sz w:val="24"/>
          <w:szCs w:val="24"/>
          <w:u w:val="single"/>
        </w:rPr>
        <w:t>SOUTH WILLOW ST. PROPERTY (TAX MAP # 83.06-1-14)</w:t>
      </w:r>
    </w:p>
    <w:p w:rsidR="00983D31" w:rsidRPr="00AA24C3" w:rsidRDefault="00AA24C3" w:rsidP="00983D31">
      <w:pPr>
        <w:tabs>
          <w:tab w:val="left" w:pos="4650"/>
        </w:tabs>
        <w:spacing w:after="0" w:line="240" w:lineRule="auto"/>
        <w:contextualSpacing/>
        <w:jc w:val="both"/>
        <w:rPr>
          <w:rFonts w:eastAsiaTheme="minorEastAsia" w:cs="Times New Roman"/>
          <w:sz w:val="24"/>
          <w:szCs w:val="24"/>
        </w:rPr>
      </w:pPr>
      <w:r>
        <w:rPr>
          <w:rFonts w:eastAsiaTheme="minorEastAsia" w:cs="Times New Roman"/>
          <w:sz w:val="24"/>
          <w:szCs w:val="24"/>
        </w:rPr>
        <w:t xml:space="preserve">On June 10, 2015, the board passed a resolution to acquire property off of South Willow Street; Tax Map #83.06-1-14, owned by Cayuga County.  Attorney Thurston sent paperwork to accomplish.  Trustee </w:t>
      </w:r>
      <w:r w:rsidR="001365E5">
        <w:rPr>
          <w:rFonts w:eastAsiaTheme="minorEastAsia" w:cs="Times New Roman"/>
          <w:sz w:val="24"/>
          <w:szCs w:val="24"/>
        </w:rPr>
        <w:t>Perkins</w:t>
      </w:r>
      <w:r>
        <w:rPr>
          <w:rFonts w:eastAsiaTheme="minorEastAsia" w:cs="Times New Roman"/>
          <w:sz w:val="24"/>
          <w:szCs w:val="24"/>
        </w:rPr>
        <w:t xml:space="preserve"> made the motion, seconded by Trustee</w:t>
      </w:r>
      <w:r w:rsidR="001365E5">
        <w:rPr>
          <w:rFonts w:eastAsiaTheme="minorEastAsia" w:cs="Times New Roman"/>
          <w:sz w:val="24"/>
          <w:szCs w:val="24"/>
        </w:rPr>
        <w:t xml:space="preserve"> Lukins</w:t>
      </w:r>
      <w:r>
        <w:rPr>
          <w:rFonts w:eastAsiaTheme="minorEastAsia" w:cs="Times New Roman"/>
          <w:sz w:val="24"/>
          <w:szCs w:val="24"/>
        </w:rPr>
        <w:t>, all ayes, to allow Mayor Saroodis to sign and finalize the documents and approve payment of $310.</w:t>
      </w:r>
    </w:p>
    <w:p w:rsidR="00983D31" w:rsidRPr="00983D31" w:rsidRDefault="00983D31" w:rsidP="00983D31">
      <w:pPr>
        <w:tabs>
          <w:tab w:val="left" w:pos="4650"/>
        </w:tabs>
        <w:spacing w:after="0" w:line="240" w:lineRule="auto"/>
        <w:contextualSpacing/>
        <w:jc w:val="both"/>
        <w:rPr>
          <w:rFonts w:eastAsiaTheme="minorEastAsia" w:cs="Times New Roman"/>
          <w:sz w:val="24"/>
          <w:szCs w:val="24"/>
        </w:rPr>
      </w:pPr>
      <w:r w:rsidRPr="00983D31">
        <w:rPr>
          <w:rFonts w:eastAsiaTheme="minorEastAsia" w:cs="Times New Roman"/>
          <w:b/>
          <w:sz w:val="24"/>
          <w:szCs w:val="24"/>
        </w:rPr>
        <w:t>Res#13</w:t>
      </w:r>
      <w:r w:rsidR="00EC17AC">
        <w:rPr>
          <w:rFonts w:eastAsiaTheme="minorEastAsia" w:cs="Times New Roman"/>
          <w:b/>
          <w:sz w:val="24"/>
          <w:szCs w:val="24"/>
        </w:rPr>
        <w:t>7</w:t>
      </w:r>
      <w:r w:rsidRPr="00983D31">
        <w:rPr>
          <w:rFonts w:eastAsiaTheme="minorEastAsia" w:cs="Times New Roman"/>
          <w:b/>
          <w:sz w:val="24"/>
          <w:szCs w:val="24"/>
        </w:rPr>
        <w:t>-2018</w:t>
      </w:r>
    </w:p>
    <w:p w:rsidR="001B335E" w:rsidRDefault="001B335E" w:rsidP="00207026">
      <w:pPr>
        <w:spacing w:after="0" w:line="240" w:lineRule="auto"/>
        <w:contextualSpacing/>
        <w:jc w:val="both"/>
        <w:rPr>
          <w:rFonts w:eastAsiaTheme="minorEastAsia" w:cs="Times New Roman"/>
          <w:b/>
          <w:sz w:val="24"/>
          <w:szCs w:val="24"/>
          <w:u w:val="single"/>
        </w:rPr>
      </w:pPr>
    </w:p>
    <w:p w:rsidR="00801637" w:rsidRDefault="00801637" w:rsidP="00207026">
      <w:pPr>
        <w:spacing w:after="0" w:line="240" w:lineRule="auto"/>
        <w:contextualSpacing/>
        <w:jc w:val="both"/>
        <w:rPr>
          <w:rFonts w:eastAsiaTheme="minorEastAsia" w:cs="Times New Roman"/>
          <w:b/>
          <w:sz w:val="24"/>
          <w:szCs w:val="24"/>
          <w:u w:val="single"/>
        </w:rPr>
      </w:pPr>
      <w:r>
        <w:rPr>
          <w:rFonts w:eastAsiaTheme="minorEastAsia" w:cs="Times New Roman"/>
          <w:b/>
          <w:sz w:val="24"/>
          <w:szCs w:val="24"/>
          <w:u w:val="single"/>
        </w:rPr>
        <w:t>TOWN OF BRUTUS-REQUEST WATER SERVICE TO 8734</w:t>
      </w:r>
    </w:p>
    <w:p w:rsidR="00801637" w:rsidRDefault="00801637" w:rsidP="00207026">
      <w:pPr>
        <w:spacing w:after="0" w:line="240" w:lineRule="auto"/>
        <w:contextualSpacing/>
        <w:jc w:val="both"/>
        <w:rPr>
          <w:rFonts w:eastAsiaTheme="minorEastAsia" w:cs="Times New Roman"/>
          <w:sz w:val="24"/>
          <w:szCs w:val="24"/>
        </w:rPr>
      </w:pPr>
      <w:r>
        <w:rPr>
          <w:rFonts w:eastAsiaTheme="minorEastAsia" w:cs="Times New Roman"/>
          <w:b/>
          <w:sz w:val="24"/>
          <w:szCs w:val="24"/>
          <w:u w:val="single"/>
        </w:rPr>
        <w:t>WEEDSPORT/ SENNETT ROAD</w:t>
      </w:r>
    </w:p>
    <w:p w:rsidR="00801637" w:rsidRPr="00801637" w:rsidRDefault="00094772" w:rsidP="00207026">
      <w:pPr>
        <w:spacing w:after="0" w:line="240" w:lineRule="auto"/>
        <w:contextualSpacing/>
        <w:jc w:val="both"/>
        <w:rPr>
          <w:rFonts w:eastAsiaTheme="minorEastAsia" w:cs="Times New Roman"/>
          <w:sz w:val="24"/>
          <w:szCs w:val="24"/>
        </w:rPr>
      </w:pPr>
      <w:r>
        <w:rPr>
          <w:rFonts w:eastAsiaTheme="minorEastAsia" w:cs="Times New Roman"/>
          <w:sz w:val="24"/>
          <w:szCs w:val="24"/>
        </w:rPr>
        <w:t>The Town of Brutus requested the Village to provide water service to 8734 Weedsport-Sennett Road.  A previous request was made in October of 2010 that was denied.  This issue is tabled until Attorney Thurston can review.</w:t>
      </w:r>
    </w:p>
    <w:p w:rsidR="00801637" w:rsidRDefault="00801637" w:rsidP="00207026">
      <w:pPr>
        <w:spacing w:after="0" w:line="240" w:lineRule="auto"/>
        <w:contextualSpacing/>
        <w:jc w:val="both"/>
        <w:rPr>
          <w:rFonts w:eastAsiaTheme="minorEastAsia" w:cs="Times New Roman"/>
          <w:b/>
          <w:sz w:val="24"/>
          <w:szCs w:val="24"/>
          <w:u w:val="single"/>
        </w:rPr>
      </w:pPr>
    </w:p>
    <w:p w:rsidR="00207026" w:rsidRPr="00B02D71" w:rsidRDefault="00207026" w:rsidP="00207026">
      <w:pPr>
        <w:spacing w:after="0" w:line="240" w:lineRule="auto"/>
        <w:contextualSpacing/>
        <w:jc w:val="both"/>
        <w:rPr>
          <w:rFonts w:eastAsiaTheme="minorEastAsia" w:cs="Times New Roman"/>
          <w:b/>
          <w:sz w:val="24"/>
          <w:szCs w:val="24"/>
          <w:u w:val="single"/>
        </w:rPr>
      </w:pPr>
      <w:r w:rsidRPr="00B02D71">
        <w:rPr>
          <w:rFonts w:eastAsiaTheme="minorEastAsia" w:cs="Times New Roman"/>
          <w:b/>
          <w:sz w:val="24"/>
          <w:szCs w:val="24"/>
          <w:u w:val="single"/>
        </w:rPr>
        <w:t>EXECUTIVE SESSION</w:t>
      </w:r>
    </w:p>
    <w:p w:rsidR="00207026" w:rsidRPr="00B02D71" w:rsidRDefault="00AC681C" w:rsidP="00207026">
      <w:pPr>
        <w:spacing w:after="0" w:line="240" w:lineRule="auto"/>
        <w:contextualSpacing/>
        <w:jc w:val="both"/>
        <w:rPr>
          <w:rFonts w:eastAsiaTheme="minorEastAsia" w:cs="Times New Roman"/>
          <w:sz w:val="24"/>
          <w:szCs w:val="24"/>
        </w:rPr>
      </w:pPr>
      <w:r>
        <w:rPr>
          <w:rFonts w:eastAsiaTheme="minorEastAsia" w:cs="Times New Roman"/>
          <w:sz w:val="24"/>
          <w:szCs w:val="24"/>
        </w:rPr>
        <w:t>Trustee</w:t>
      </w:r>
      <w:r w:rsidR="000D6776">
        <w:rPr>
          <w:rFonts w:eastAsiaTheme="minorEastAsia" w:cs="Times New Roman"/>
          <w:sz w:val="24"/>
          <w:szCs w:val="24"/>
        </w:rPr>
        <w:t xml:space="preserve"> Hinman</w:t>
      </w:r>
      <w:r w:rsidR="00207026" w:rsidRPr="00B02D71">
        <w:rPr>
          <w:rFonts w:eastAsiaTheme="minorEastAsia" w:cs="Times New Roman"/>
          <w:sz w:val="24"/>
          <w:szCs w:val="24"/>
        </w:rPr>
        <w:t xml:space="preserve"> made the motion, to go into executive session at</w:t>
      </w:r>
      <w:r w:rsidR="001365E5">
        <w:rPr>
          <w:rFonts w:eastAsiaTheme="minorEastAsia" w:cs="Times New Roman"/>
          <w:sz w:val="24"/>
          <w:szCs w:val="24"/>
        </w:rPr>
        <w:t xml:space="preserve"> 7:09</w:t>
      </w:r>
      <w:r w:rsidR="000D6776">
        <w:rPr>
          <w:rFonts w:eastAsiaTheme="minorEastAsia" w:cs="Times New Roman"/>
          <w:sz w:val="24"/>
          <w:szCs w:val="24"/>
        </w:rPr>
        <w:t xml:space="preserve"> </w:t>
      </w:r>
      <w:r w:rsidR="00207026" w:rsidRPr="00B02D71">
        <w:rPr>
          <w:rFonts w:eastAsiaTheme="minorEastAsia" w:cs="Times New Roman"/>
          <w:sz w:val="24"/>
          <w:szCs w:val="24"/>
        </w:rPr>
        <w:t xml:space="preserve">p.m. to discuss </w:t>
      </w:r>
      <w:r w:rsidR="00906E05" w:rsidRPr="00B02D71">
        <w:rPr>
          <w:rFonts w:eastAsiaTheme="minorEastAsia" w:cs="Times New Roman"/>
          <w:sz w:val="24"/>
          <w:szCs w:val="24"/>
        </w:rPr>
        <w:t>a</w:t>
      </w:r>
      <w:r>
        <w:rPr>
          <w:rFonts w:eastAsiaTheme="minorEastAsia" w:cs="Times New Roman"/>
          <w:sz w:val="24"/>
          <w:szCs w:val="24"/>
        </w:rPr>
        <w:t xml:space="preserve"> particular</w:t>
      </w:r>
      <w:r w:rsidR="00906E05" w:rsidRPr="00B02D71">
        <w:rPr>
          <w:rFonts w:eastAsiaTheme="minorEastAsia" w:cs="Times New Roman"/>
          <w:sz w:val="24"/>
          <w:szCs w:val="24"/>
        </w:rPr>
        <w:t xml:space="preserve"> </w:t>
      </w:r>
      <w:r w:rsidR="001365E5">
        <w:rPr>
          <w:rFonts w:eastAsiaTheme="minorEastAsia" w:cs="Times New Roman"/>
          <w:sz w:val="24"/>
          <w:szCs w:val="24"/>
        </w:rPr>
        <w:t>issue with the clerk and treasurer</w:t>
      </w:r>
      <w:r w:rsidR="00041F68">
        <w:rPr>
          <w:rFonts w:eastAsiaTheme="minorEastAsia" w:cs="Times New Roman"/>
          <w:sz w:val="24"/>
          <w:szCs w:val="24"/>
        </w:rPr>
        <w:t>, t</w:t>
      </w:r>
      <w:r w:rsidR="00B8021A">
        <w:rPr>
          <w:rFonts w:eastAsiaTheme="minorEastAsia" w:cs="Times New Roman"/>
          <w:sz w:val="24"/>
          <w:szCs w:val="24"/>
        </w:rPr>
        <w:t>he motion was seconded by Trustee</w:t>
      </w:r>
      <w:r w:rsidR="000D6776">
        <w:rPr>
          <w:rFonts w:eastAsiaTheme="minorEastAsia" w:cs="Times New Roman"/>
          <w:sz w:val="24"/>
          <w:szCs w:val="24"/>
        </w:rPr>
        <w:t xml:space="preserve"> </w:t>
      </w:r>
      <w:r w:rsidR="001365E5">
        <w:rPr>
          <w:rFonts w:eastAsiaTheme="minorEastAsia" w:cs="Times New Roman"/>
          <w:sz w:val="24"/>
          <w:szCs w:val="24"/>
        </w:rPr>
        <w:t>Sims</w:t>
      </w:r>
      <w:r w:rsidR="00B8021A">
        <w:rPr>
          <w:rFonts w:eastAsiaTheme="minorEastAsia" w:cs="Times New Roman"/>
          <w:sz w:val="24"/>
          <w:szCs w:val="24"/>
        </w:rPr>
        <w:t>, all ayes</w:t>
      </w:r>
      <w:r w:rsidR="00041F68">
        <w:rPr>
          <w:rFonts w:eastAsiaTheme="minorEastAsia" w:cs="Times New Roman"/>
          <w:sz w:val="24"/>
          <w:szCs w:val="24"/>
        </w:rPr>
        <w:t>.</w:t>
      </w:r>
      <w:r w:rsidR="00B8021A">
        <w:rPr>
          <w:rFonts w:eastAsiaTheme="minorEastAsia" w:cs="Times New Roman"/>
          <w:sz w:val="24"/>
          <w:szCs w:val="24"/>
        </w:rPr>
        <w:t xml:space="preserve"> </w:t>
      </w:r>
      <w:r w:rsidR="00041F68">
        <w:rPr>
          <w:rFonts w:eastAsiaTheme="minorEastAsia" w:cs="Times New Roman"/>
          <w:sz w:val="24"/>
          <w:szCs w:val="24"/>
        </w:rPr>
        <w:t>P</w:t>
      </w:r>
      <w:r w:rsidR="00207026" w:rsidRPr="00B02D71">
        <w:rPr>
          <w:rFonts w:eastAsiaTheme="minorEastAsia" w:cs="Times New Roman"/>
          <w:sz w:val="24"/>
          <w:szCs w:val="24"/>
        </w:rPr>
        <w:t>resent during executi</w:t>
      </w:r>
      <w:r w:rsidR="00130ED0" w:rsidRPr="00B02D71">
        <w:rPr>
          <w:rFonts w:eastAsiaTheme="minorEastAsia" w:cs="Times New Roman"/>
          <w:sz w:val="24"/>
          <w:szCs w:val="24"/>
        </w:rPr>
        <w:t>ve session were Mayor Saroodis, Trustee Perkins, Trustee Lukins, Trustee Sims, Trustee Hinman</w:t>
      </w:r>
      <w:r w:rsidR="00041F68">
        <w:rPr>
          <w:rFonts w:eastAsiaTheme="minorEastAsia" w:cs="Times New Roman"/>
          <w:sz w:val="24"/>
          <w:szCs w:val="24"/>
        </w:rPr>
        <w:t xml:space="preserve">, </w:t>
      </w:r>
      <w:r w:rsidR="004E1BCA">
        <w:rPr>
          <w:rFonts w:eastAsiaTheme="minorEastAsia" w:cs="Times New Roman"/>
          <w:sz w:val="24"/>
          <w:szCs w:val="24"/>
        </w:rPr>
        <w:t>Treasurer</w:t>
      </w:r>
      <w:r w:rsidR="001365E5">
        <w:rPr>
          <w:rFonts w:eastAsiaTheme="minorEastAsia" w:cs="Times New Roman"/>
          <w:sz w:val="24"/>
          <w:szCs w:val="24"/>
        </w:rPr>
        <w:t xml:space="preserve"> Scheufele,</w:t>
      </w:r>
      <w:r w:rsidR="00207026" w:rsidRPr="00B02D71">
        <w:rPr>
          <w:rFonts w:eastAsiaTheme="minorEastAsia" w:cs="Times New Roman"/>
          <w:sz w:val="24"/>
          <w:szCs w:val="24"/>
        </w:rPr>
        <w:t xml:space="preserve"> </w:t>
      </w:r>
      <w:r>
        <w:rPr>
          <w:rFonts w:eastAsiaTheme="minorEastAsia" w:cs="Times New Roman"/>
          <w:sz w:val="24"/>
          <w:szCs w:val="24"/>
        </w:rPr>
        <w:t>and Clerk Powers</w:t>
      </w:r>
      <w:r w:rsidR="00207026" w:rsidRPr="00B02D71">
        <w:rPr>
          <w:rFonts w:eastAsiaTheme="minorEastAsia" w:cs="Times New Roman"/>
          <w:sz w:val="24"/>
          <w:szCs w:val="24"/>
        </w:rPr>
        <w:t>.</w:t>
      </w:r>
    </w:p>
    <w:p w:rsidR="00207026" w:rsidRDefault="00130ED0" w:rsidP="00207026">
      <w:pPr>
        <w:spacing w:after="0" w:line="240" w:lineRule="auto"/>
        <w:contextualSpacing/>
        <w:jc w:val="both"/>
        <w:rPr>
          <w:rFonts w:eastAsiaTheme="minorEastAsia" w:cs="Times New Roman"/>
          <w:b/>
          <w:sz w:val="24"/>
          <w:szCs w:val="24"/>
        </w:rPr>
      </w:pPr>
      <w:r w:rsidRPr="00B02D71">
        <w:rPr>
          <w:rFonts w:eastAsiaTheme="minorEastAsia" w:cs="Times New Roman"/>
          <w:b/>
          <w:sz w:val="24"/>
          <w:szCs w:val="24"/>
        </w:rPr>
        <w:t>Reso#</w:t>
      </w:r>
      <w:r w:rsidR="000D6776">
        <w:rPr>
          <w:rFonts w:eastAsiaTheme="minorEastAsia" w:cs="Times New Roman"/>
          <w:b/>
          <w:sz w:val="24"/>
          <w:szCs w:val="24"/>
        </w:rPr>
        <w:t>1</w:t>
      </w:r>
      <w:r w:rsidR="0057538C">
        <w:rPr>
          <w:rFonts w:eastAsiaTheme="minorEastAsia" w:cs="Times New Roman"/>
          <w:b/>
          <w:sz w:val="24"/>
          <w:szCs w:val="24"/>
        </w:rPr>
        <w:t>3</w:t>
      </w:r>
      <w:r w:rsidR="00EC17AC">
        <w:rPr>
          <w:rFonts w:eastAsiaTheme="minorEastAsia" w:cs="Times New Roman"/>
          <w:b/>
          <w:sz w:val="24"/>
          <w:szCs w:val="24"/>
        </w:rPr>
        <w:t>8</w:t>
      </w:r>
      <w:r w:rsidR="000D6776">
        <w:rPr>
          <w:rFonts w:eastAsiaTheme="minorEastAsia" w:cs="Times New Roman"/>
          <w:b/>
          <w:sz w:val="24"/>
          <w:szCs w:val="24"/>
        </w:rPr>
        <w:t>-2018</w:t>
      </w:r>
    </w:p>
    <w:p w:rsidR="000D6776" w:rsidRPr="00B02D71" w:rsidRDefault="000D6776" w:rsidP="00207026">
      <w:pPr>
        <w:spacing w:after="0" w:line="240" w:lineRule="auto"/>
        <w:contextualSpacing/>
        <w:jc w:val="both"/>
        <w:rPr>
          <w:rFonts w:eastAsiaTheme="minorEastAsia" w:cs="Times New Roman"/>
          <w:b/>
          <w:sz w:val="24"/>
          <w:szCs w:val="24"/>
        </w:rPr>
      </w:pPr>
    </w:p>
    <w:p w:rsidR="00207026" w:rsidRPr="00B02D71" w:rsidRDefault="00207026" w:rsidP="00207026">
      <w:pPr>
        <w:spacing w:after="0" w:line="240" w:lineRule="auto"/>
        <w:contextualSpacing/>
        <w:jc w:val="both"/>
        <w:rPr>
          <w:rFonts w:eastAsiaTheme="minorEastAsia" w:cs="Times New Roman"/>
          <w:b/>
          <w:sz w:val="24"/>
          <w:szCs w:val="24"/>
          <w:u w:val="single"/>
        </w:rPr>
      </w:pPr>
      <w:r w:rsidRPr="00B02D71">
        <w:rPr>
          <w:rFonts w:eastAsiaTheme="minorEastAsia" w:cs="Times New Roman"/>
          <w:b/>
          <w:sz w:val="24"/>
          <w:szCs w:val="24"/>
          <w:u w:val="single"/>
        </w:rPr>
        <w:t>EXIT EXECUTIVE SESSION</w:t>
      </w:r>
    </w:p>
    <w:p w:rsidR="003B24B8" w:rsidRPr="00B02D71" w:rsidRDefault="00207026" w:rsidP="004232B7">
      <w:pPr>
        <w:spacing w:after="0" w:line="240" w:lineRule="auto"/>
        <w:rPr>
          <w:rFonts w:eastAsiaTheme="minorEastAsia" w:cs="Times New Roman"/>
          <w:bCs/>
          <w:sz w:val="24"/>
          <w:szCs w:val="24"/>
        </w:rPr>
      </w:pPr>
      <w:r w:rsidRPr="00B02D71">
        <w:rPr>
          <w:rFonts w:eastAsiaTheme="minorEastAsia" w:cs="Times New Roman"/>
          <w:bCs/>
          <w:sz w:val="24"/>
          <w:szCs w:val="24"/>
        </w:rPr>
        <w:t xml:space="preserve">Trustee </w:t>
      </w:r>
      <w:r w:rsidR="004E1BCA">
        <w:rPr>
          <w:rFonts w:eastAsiaTheme="minorEastAsia" w:cs="Times New Roman"/>
          <w:bCs/>
          <w:sz w:val="24"/>
          <w:szCs w:val="24"/>
        </w:rPr>
        <w:t>Perkins</w:t>
      </w:r>
      <w:r w:rsidRPr="00B02D71">
        <w:rPr>
          <w:rFonts w:eastAsiaTheme="minorEastAsia" w:cs="Times New Roman"/>
          <w:bCs/>
          <w:sz w:val="24"/>
          <w:szCs w:val="24"/>
        </w:rPr>
        <w:t xml:space="preserve"> made the motion, seconded by Trustee</w:t>
      </w:r>
      <w:r w:rsidR="000D6776">
        <w:rPr>
          <w:rFonts w:eastAsiaTheme="minorEastAsia" w:cs="Times New Roman"/>
          <w:bCs/>
          <w:sz w:val="24"/>
          <w:szCs w:val="24"/>
        </w:rPr>
        <w:t xml:space="preserve"> </w:t>
      </w:r>
      <w:r w:rsidR="004E1BCA">
        <w:rPr>
          <w:rFonts w:eastAsiaTheme="minorEastAsia" w:cs="Times New Roman"/>
          <w:bCs/>
          <w:sz w:val="24"/>
          <w:szCs w:val="24"/>
        </w:rPr>
        <w:t>Sims</w:t>
      </w:r>
      <w:r w:rsidRPr="00B02D71">
        <w:rPr>
          <w:rFonts w:eastAsiaTheme="minorEastAsia" w:cs="Times New Roman"/>
          <w:bCs/>
          <w:sz w:val="24"/>
          <w:szCs w:val="24"/>
        </w:rPr>
        <w:t>, all ayes</w:t>
      </w:r>
      <w:r w:rsidR="00041F68">
        <w:rPr>
          <w:rFonts w:eastAsiaTheme="minorEastAsia" w:cs="Times New Roman"/>
          <w:bCs/>
          <w:sz w:val="24"/>
          <w:szCs w:val="24"/>
        </w:rPr>
        <w:t>,</w:t>
      </w:r>
      <w:r w:rsidRPr="00B02D71">
        <w:rPr>
          <w:rFonts w:eastAsiaTheme="minorEastAsia" w:cs="Times New Roman"/>
          <w:bCs/>
          <w:sz w:val="24"/>
          <w:szCs w:val="24"/>
        </w:rPr>
        <w:t xml:space="preserve"> to exit executive session at</w:t>
      </w:r>
      <w:r w:rsidR="000D6776">
        <w:rPr>
          <w:rFonts w:eastAsiaTheme="minorEastAsia" w:cs="Times New Roman"/>
          <w:bCs/>
          <w:sz w:val="24"/>
          <w:szCs w:val="24"/>
        </w:rPr>
        <w:t xml:space="preserve"> </w:t>
      </w:r>
      <w:r w:rsidR="004E1BCA">
        <w:rPr>
          <w:rFonts w:eastAsiaTheme="minorEastAsia" w:cs="Times New Roman"/>
          <w:bCs/>
          <w:sz w:val="24"/>
          <w:szCs w:val="24"/>
        </w:rPr>
        <w:t>7</w:t>
      </w:r>
      <w:r w:rsidR="000D6776">
        <w:rPr>
          <w:rFonts w:eastAsiaTheme="minorEastAsia" w:cs="Times New Roman"/>
          <w:bCs/>
          <w:sz w:val="24"/>
          <w:szCs w:val="24"/>
        </w:rPr>
        <w:t>:</w:t>
      </w:r>
      <w:r w:rsidR="004E1BCA">
        <w:rPr>
          <w:rFonts w:eastAsiaTheme="minorEastAsia" w:cs="Times New Roman"/>
          <w:bCs/>
          <w:sz w:val="24"/>
          <w:szCs w:val="24"/>
        </w:rPr>
        <w:t>25</w:t>
      </w:r>
      <w:r w:rsidRPr="00B02D71">
        <w:rPr>
          <w:rFonts w:eastAsiaTheme="minorEastAsia" w:cs="Times New Roman"/>
          <w:bCs/>
          <w:sz w:val="24"/>
          <w:szCs w:val="24"/>
        </w:rPr>
        <w:t xml:space="preserve"> p.m.</w:t>
      </w:r>
    </w:p>
    <w:p w:rsidR="00207026" w:rsidRPr="00B02D71" w:rsidRDefault="00130ED0" w:rsidP="004232B7">
      <w:pPr>
        <w:spacing w:after="0" w:line="240" w:lineRule="auto"/>
        <w:rPr>
          <w:rFonts w:eastAsiaTheme="minorEastAsia" w:cs="Times New Roman"/>
          <w:bCs/>
          <w:sz w:val="24"/>
          <w:szCs w:val="24"/>
        </w:rPr>
      </w:pPr>
      <w:r w:rsidRPr="00B02D71">
        <w:rPr>
          <w:rFonts w:eastAsiaTheme="minorEastAsia" w:cs="Times New Roman"/>
          <w:b/>
          <w:bCs/>
          <w:sz w:val="24"/>
          <w:szCs w:val="24"/>
        </w:rPr>
        <w:t>Reso#</w:t>
      </w:r>
      <w:r w:rsidR="000D6776">
        <w:rPr>
          <w:rFonts w:eastAsiaTheme="minorEastAsia" w:cs="Times New Roman"/>
          <w:b/>
          <w:bCs/>
          <w:sz w:val="24"/>
          <w:szCs w:val="24"/>
        </w:rPr>
        <w:t>13</w:t>
      </w:r>
      <w:r w:rsidR="00EC17AC">
        <w:rPr>
          <w:rFonts w:eastAsiaTheme="minorEastAsia" w:cs="Times New Roman"/>
          <w:b/>
          <w:bCs/>
          <w:sz w:val="24"/>
          <w:szCs w:val="24"/>
        </w:rPr>
        <w:t>9</w:t>
      </w:r>
      <w:r w:rsidR="000D6776">
        <w:rPr>
          <w:rFonts w:eastAsiaTheme="minorEastAsia" w:cs="Times New Roman"/>
          <w:b/>
          <w:bCs/>
          <w:sz w:val="24"/>
          <w:szCs w:val="24"/>
        </w:rPr>
        <w:t>-2018</w:t>
      </w:r>
    </w:p>
    <w:p w:rsidR="00D7543C" w:rsidRDefault="00D7543C" w:rsidP="00207026">
      <w:pPr>
        <w:spacing w:after="0" w:line="240" w:lineRule="auto"/>
        <w:ind w:left="180" w:hanging="180"/>
        <w:contextualSpacing/>
        <w:jc w:val="both"/>
        <w:rPr>
          <w:rFonts w:eastAsiaTheme="minorEastAsia" w:cs="Times New Roman"/>
          <w:b/>
          <w:sz w:val="24"/>
          <w:szCs w:val="24"/>
          <w:u w:val="single"/>
        </w:rPr>
      </w:pPr>
    </w:p>
    <w:p w:rsidR="000D6776" w:rsidRPr="004E1BCA" w:rsidRDefault="004E1BCA" w:rsidP="00207026">
      <w:pPr>
        <w:spacing w:after="0" w:line="240" w:lineRule="auto"/>
        <w:ind w:left="180" w:hanging="180"/>
        <w:contextualSpacing/>
        <w:jc w:val="both"/>
        <w:rPr>
          <w:rFonts w:eastAsiaTheme="minorEastAsia" w:cs="Times New Roman"/>
          <w:b/>
          <w:sz w:val="24"/>
          <w:szCs w:val="24"/>
          <w:u w:val="single"/>
        </w:rPr>
      </w:pPr>
      <w:r w:rsidRPr="004E1BCA">
        <w:rPr>
          <w:rFonts w:eastAsiaTheme="minorEastAsia" w:cs="Times New Roman"/>
          <w:b/>
          <w:sz w:val="24"/>
          <w:szCs w:val="24"/>
          <w:u w:val="single"/>
        </w:rPr>
        <w:t>HIRE DEPUTY CLERK</w:t>
      </w:r>
    </w:p>
    <w:p w:rsidR="004E1BCA" w:rsidRDefault="004E1BCA" w:rsidP="004E1BCA">
      <w:pPr>
        <w:spacing w:after="0" w:line="240" w:lineRule="auto"/>
        <w:contextualSpacing/>
        <w:jc w:val="both"/>
        <w:rPr>
          <w:rFonts w:eastAsiaTheme="minorEastAsia" w:cs="Times New Roman"/>
          <w:sz w:val="24"/>
          <w:szCs w:val="24"/>
        </w:rPr>
      </w:pPr>
      <w:r>
        <w:rPr>
          <w:rFonts w:eastAsiaTheme="minorEastAsia" w:cs="Times New Roman"/>
          <w:sz w:val="24"/>
          <w:szCs w:val="24"/>
        </w:rPr>
        <w:t>Trustee Perkins made the motion, seconded by Trustee Sims, all ayes, to hire a Deputy Clerk.</w:t>
      </w:r>
    </w:p>
    <w:p w:rsidR="004E1BCA" w:rsidRPr="00E83208" w:rsidRDefault="004E1BCA" w:rsidP="004E1BCA">
      <w:pPr>
        <w:spacing w:after="240"/>
      </w:pPr>
      <w:r w:rsidRPr="00E83208">
        <w:t>Roll call vote:</w:t>
      </w:r>
    </w:p>
    <w:p w:rsidR="004E1BCA" w:rsidRDefault="004E1BCA" w:rsidP="004E1BCA">
      <w:pPr>
        <w:spacing w:after="0"/>
        <w:rPr>
          <w:sz w:val="24"/>
          <w:szCs w:val="24"/>
        </w:rPr>
      </w:pPr>
      <w:r w:rsidRPr="004E1BCA">
        <w:rPr>
          <w:sz w:val="24"/>
          <w:szCs w:val="24"/>
        </w:rPr>
        <w:lastRenderedPageBreak/>
        <w:t>Trustee Lukins</w:t>
      </w:r>
      <w:r w:rsidRPr="004E1BCA">
        <w:rPr>
          <w:sz w:val="24"/>
          <w:szCs w:val="24"/>
        </w:rPr>
        <w:tab/>
      </w:r>
      <w:r w:rsidRPr="004E1BCA">
        <w:rPr>
          <w:sz w:val="24"/>
          <w:szCs w:val="24"/>
        </w:rPr>
        <w:tab/>
        <w:t>aye</w:t>
      </w:r>
    </w:p>
    <w:p w:rsidR="004E1BCA" w:rsidRPr="004E1BCA" w:rsidRDefault="004E1BCA" w:rsidP="004E1BCA">
      <w:pPr>
        <w:spacing w:after="0"/>
        <w:rPr>
          <w:sz w:val="24"/>
          <w:szCs w:val="24"/>
        </w:rPr>
      </w:pPr>
      <w:r w:rsidRPr="004E1BCA">
        <w:rPr>
          <w:sz w:val="24"/>
          <w:szCs w:val="24"/>
        </w:rPr>
        <w:t>Trustee Perkins</w:t>
      </w:r>
      <w:r w:rsidRPr="004E1BCA">
        <w:rPr>
          <w:sz w:val="24"/>
          <w:szCs w:val="24"/>
        </w:rPr>
        <w:tab/>
        <w:t>aye</w:t>
      </w:r>
    </w:p>
    <w:p w:rsidR="004E1BCA" w:rsidRPr="004E1BCA" w:rsidRDefault="004E1BCA" w:rsidP="004E1BCA">
      <w:pPr>
        <w:spacing w:after="0"/>
        <w:rPr>
          <w:sz w:val="24"/>
          <w:szCs w:val="24"/>
        </w:rPr>
      </w:pPr>
      <w:r w:rsidRPr="004E1BCA">
        <w:rPr>
          <w:sz w:val="24"/>
          <w:szCs w:val="24"/>
        </w:rPr>
        <w:t>Trustee Hinman</w:t>
      </w:r>
      <w:r w:rsidRPr="004E1BCA">
        <w:rPr>
          <w:sz w:val="24"/>
          <w:szCs w:val="24"/>
        </w:rPr>
        <w:tab/>
        <w:t>aye</w:t>
      </w:r>
    </w:p>
    <w:p w:rsidR="004E1BCA" w:rsidRPr="004E1BCA" w:rsidRDefault="004E1BCA" w:rsidP="004E1BCA">
      <w:pPr>
        <w:spacing w:after="0"/>
        <w:rPr>
          <w:sz w:val="24"/>
          <w:szCs w:val="24"/>
        </w:rPr>
      </w:pPr>
      <w:r w:rsidRPr="004E1BCA">
        <w:rPr>
          <w:sz w:val="24"/>
          <w:szCs w:val="24"/>
        </w:rPr>
        <w:t>Trustee Sims</w:t>
      </w:r>
      <w:r w:rsidRPr="004E1BCA">
        <w:rPr>
          <w:sz w:val="24"/>
          <w:szCs w:val="24"/>
        </w:rPr>
        <w:tab/>
      </w:r>
      <w:r w:rsidRPr="004E1BCA">
        <w:rPr>
          <w:sz w:val="24"/>
          <w:szCs w:val="24"/>
        </w:rPr>
        <w:tab/>
        <w:t>aye</w:t>
      </w:r>
    </w:p>
    <w:p w:rsidR="004E1BCA" w:rsidRPr="004E1BCA" w:rsidRDefault="004E1BCA" w:rsidP="004E1BCA">
      <w:pPr>
        <w:spacing w:after="0" w:line="240" w:lineRule="auto"/>
        <w:contextualSpacing/>
        <w:jc w:val="both"/>
        <w:rPr>
          <w:rFonts w:eastAsiaTheme="minorEastAsia" w:cs="Times New Roman"/>
          <w:sz w:val="24"/>
          <w:szCs w:val="24"/>
        </w:rPr>
      </w:pPr>
      <w:r w:rsidRPr="004E1BCA">
        <w:rPr>
          <w:sz w:val="24"/>
          <w:szCs w:val="24"/>
        </w:rPr>
        <w:t>Mayor Saroodis</w:t>
      </w:r>
      <w:r w:rsidRPr="004E1BCA">
        <w:rPr>
          <w:sz w:val="24"/>
          <w:szCs w:val="24"/>
        </w:rPr>
        <w:tab/>
        <w:t>a</w:t>
      </w:r>
      <w:r w:rsidR="00EC17AC">
        <w:rPr>
          <w:sz w:val="24"/>
          <w:szCs w:val="24"/>
        </w:rPr>
        <w:t>ye</w:t>
      </w:r>
    </w:p>
    <w:p w:rsidR="004E1BCA" w:rsidRPr="004E1BCA" w:rsidRDefault="004E1BCA" w:rsidP="004E1BCA">
      <w:pPr>
        <w:spacing w:after="0" w:line="240" w:lineRule="auto"/>
        <w:contextualSpacing/>
        <w:jc w:val="both"/>
        <w:rPr>
          <w:rFonts w:eastAsiaTheme="minorEastAsia" w:cs="Times New Roman"/>
          <w:sz w:val="24"/>
          <w:szCs w:val="24"/>
        </w:rPr>
      </w:pPr>
    </w:p>
    <w:p w:rsidR="004E1BCA" w:rsidRDefault="004E1BCA" w:rsidP="00207026">
      <w:pPr>
        <w:spacing w:after="0" w:line="240" w:lineRule="auto"/>
        <w:ind w:left="180" w:hanging="180"/>
        <w:contextualSpacing/>
        <w:jc w:val="both"/>
        <w:rPr>
          <w:rFonts w:eastAsiaTheme="minorEastAsia" w:cs="Times New Roman"/>
          <w:b/>
          <w:sz w:val="24"/>
          <w:szCs w:val="24"/>
        </w:rPr>
      </w:pPr>
      <w:r w:rsidRPr="004E1BCA">
        <w:rPr>
          <w:rFonts w:eastAsiaTheme="minorEastAsia" w:cs="Times New Roman"/>
          <w:b/>
          <w:sz w:val="24"/>
          <w:szCs w:val="24"/>
        </w:rPr>
        <w:t>Reso#1</w:t>
      </w:r>
      <w:r w:rsidR="00EC17AC">
        <w:rPr>
          <w:rFonts w:eastAsiaTheme="minorEastAsia" w:cs="Times New Roman"/>
          <w:b/>
          <w:sz w:val="24"/>
          <w:szCs w:val="24"/>
        </w:rPr>
        <w:t>40</w:t>
      </w:r>
      <w:r w:rsidRPr="004E1BCA">
        <w:rPr>
          <w:rFonts w:eastAsiaTheme="minorEastAsia" w:cs="Times New Roman"/>
          <w:b/>
          <w:sz w:val="24"/>
          <w:szCs w:val="24"/>
        </w:rPr>
        <w:t xml:space="preserve"> -2018</w:t>
      </w:r>
    </w:p>
    <w:p w:rsidR="00EC17AC" w:rsidRPr="004E1BCA" w:rsidRDefault="00EC17AC" w:rsidP="00207026">
      <w:pPr>
        <w:spacing w:after="0" w:line="240" w:lineRule="auto"/>
        <w:ind w:left="180" w:hanging="180"/>
        <w:contextualSpacing/>
        <w:jc w:val="both"/>
        <w:rPr>
          <w:rFonts w:eastAsiaTheme="minorEastAsia" w:cs="Times New Roman"/>
          <w:b/>
          <w:sz w:val="24"/>
          <w:szCs w:val="24"/>
        </w:rPr>
      </w:pPr>
    </w:p>
    <w:p w:rsidR="00207026" w:rsidRPr="00B02D71" w:rsidRDefault="00207026" w:rsidP="00207026">
      <w:pPr>
        <w:spacing w:after="0" w:line="240" w:lineRule="auto"/>
        <w:ind w:left="180" w:hanging="180"/>
        <w:contextualSpacing/>
        <w:jc w:val="both"/>
        <w:rPr>
          <w:rFonts w:eastAsiaTheme="minorEastAsia" w:cs="Times New Roman"/>
          <w:b/>
          <w:sz w:val="24"/>
          <w:szCs w:val="24"/>
          <w:u w:val="single"/>
        </w:rPr>
      </w:pPr>
      <w:r w:rsidRPr="00B02D71">
        <w:rPr>
          <w:rFonts w:eastAsiaTheme="minorEastAsia" w:cs="Times New Roman"/>
          <w:b/>
          <w:sz w:val="24"/>
          <w:szCs w:val="24"/>
          <w:u w:val="single"/>
        </w:rPr>
        <w:t>ADJOURNED</w:t>
      </w:r>
      <w:r w:rsidRPr="00D7543C">
        <w:rPr>
          <w:rFonts w:eastAsiaTheme="minorEastAsia" w:cs="Times New Roman"/>
          <w:b/>
          <w:sz w:val="24"/>
          <w:szCs w:val="24"/>
        </w:rPr>
        <w:tab/>
      </w:r>
    </w:p>
    <w:p w:rsidR="00207026" w:rsidRPr="00B02D71" w:rsidRDefault="00207026" w:rsidP="00D7543C">
      <w:pPr>
        <w:spacing w:after="0" w:line="240" w:lineRule="auto"/>
        <w:contextualSpacing/>
        <w:jc w:val="both"/>
        <w:rPr>
          <w:rFonts w:eastAsiaTheme="minorEastAsia" w:cs="Times New Roman"/>
          <w:sz w:val="24"/>
          <w:szCs w:val="24"/>
        </w:rPr>
      </w:pPr>
      <w:r w:rsidRPr="00B02D71">
        <w:rPr>
          <w:rFonts w:eastAsiaTheme="minorEastAsia" w:cs="Times New Roman"/>
          <w:sz w:val="24"/>
          <w:szCs w:val="24"/>
        </w:rPr>
        <w:t>Trustee</w:t>
      </w:r>
      <w:r w:rsidR="00A84A05">
        <w:rPr>
          <w:rFonts w:eastAsiaTheme="minorEastAsia" w:cs="Times New Roman"/>
          <w:sz w:val="24"/>
          <w:szCs w:val="24"/>
        </w:rPr>
        <w:t xml:space="preserve"> </w:t>
      </w:r>
      <w:r w:rsidR="004E1BCA">
        <w:rPr>
          <w:rFonts w:eastAsiaTheme="minorEastAsia" w:cs="Times New Roman"/>
          <w:sz w:val="24"/>
          <w:szCs w:val="24"/>
        </w:rPr>
        <w:t xml:space="preserve">Hinman </w:t>
      </w:r>
      <w:r w:rsidRPr="00B02D71">
        <w:rPr>
          <w:rFonts w:eastAsiaTheme="minorEastAsia" w:cs="Times New Roman"/>
          <w:sz w:val="24"/>
          <w:szCs w:val="24"/>
        </w:rPr>
        <w:t>made the motion,</w:t>
      </w:r>
      <w:r w:rsidR="00130ED0" w:rsidRPr="00B02D71">
        <w:rPr>
          <w:rFonts w:eastAsiaTheme="minorEastAsia" w:cs="Times New Roman"/>
          <w:sz w:val="24"/>
          <w:szCs w:val="24"/>
        </w:rPr>
        <w:t xml:space="preserve"> seconded by Trustee</w:t>
      </w:r>
      <w:r w:rsidR="004E1BCA">
        <w:rPr>
          <w:rFonts w:eastAsiaTheme="minorEastAsia" w:cs="Times New Roman"/>
          <w:sz w:val="24"/>
          <w:szCs w:val="24"/>
        </w:rPr>
        <w:t xml:space="preserve"> Perkins</w:t>
      </w:r>
      <w:r w:rsidR="00A84A05">
        <w:rPr>
          <w:rFonts w:eastAsiaTheme="minorEastAsia" w:cs="Times New Roman"/>
          <w:sz w:val="24"/>
          <w:szCs w:val="24"/>
        </w:rPr>
        <w:t>, all ayes</w:t>
      </w:r>
      <w:r w:rsidR="00DA0A53">
        <w:rPr>
          <w:rFonts w:eastAsiaTheme="minorEastAsia" w:cs="Times New Roman"/>
          <w:sz w:val="24"/>
          <w:szCs w:val="24"/>
        </w:rPr>
        <w:t>,</w:t>
      </w:r>
      <w:r w:rsidRPr="00B02D71">
        <w:rPr>
          <w:rFonts w:eastAsiaTheme="minorEastAsia" w:cs="Times New Roman"/>
          <w:sz w:val="24"/>
          <w:szCs w:val="24"/>
        </w:rPr>
        <w:t xml:space="preserve"> to adjourn the meeting</w:t>
      </w:r>
      <w:r w:rsidR="00A84A05">
        <w:rPr>
          <w:rFonts w:eastAsiaTheme="minorEastAsia" w:cs="Times New Roman"/>
          <w:sz w:val="24"/>
          <w:szCs w:val="24"/>
        </w:rPr>
        <w:t xml:space="preserve"> </w:t>
      </w:r>
      <w:r w:rsidRPr="00B02D71">
        <w:rPr>
          <w:rFonts w:eastAsiaTheme="minorEastAsia" w:cs="Times New Roman"/>
          <w:sz w:val="24"/>
          <w:szCs w:val="24"/>
        </w:rPr>
        <w:t>at</w:t>
      </w:r>
      <w:r w:rsidR="000D6776">
        <w:rPr>
          <w:rFonts w:eastAsiaTheme="minorEastAsia" w:cs="Times New Roman"/>
          <w:sz w:val="24"/>
          <w:szCs w:val="24"/>
        </w:rPr>
        <w:t xml:space="preserve"> </w:t>
      </w:r>
      <w:r w:rsidR="004E1BCA">
        <w:rPr>
          <w:rFonts w:eastAsiaTheme="minorEastAsia" w:cs="Times New Roman"/>
          <w:sz w:val="24"/>
          <w:szCs w:val="24"/>
        </w:rPr>
        <w:t>7:27</w:t>
      </w:r>
      <w:r w:rsidRPr="00B02D71">
        <w:rPr>
          <w:rFonts w:eastAsiaTheme="minorEastAsia" w:cs="Times New Roman"/>
          <w:sz w:val="24"/>
          <w:szCs w:val="24"/>
        </w:rPr>
        <w:t xml:space="preserve"> p.m.</w:t>
      </w:r>
    </w:p>
    <w:p w:rsidR="00207026" w:rsidRPr="00B02D71" w:rsidRDefault="00207026" w:rsidP="004232B7">
      <w:pPr>
        <w:spacing w:after="0" w:line="240" w:lineRule="auto"/>
        <w:rPr>
          <w:rFonts w:eastAsiaTheme="minorEastAsia" w:cs="Times New Roman"/>
          <w:bCs/>
          <w:sz w:val="24"/>
          <w:szCs w:val="24"/>
        </w:rPr>
      </w:pPr>
    </w:p>
    <w:p w:rsidR="00F61E2A" w:rsidRPr="00B02D71" w:rsidRDefault="00F61E2A" w:rsidP="004232B7">
      <w:pPr>
        <w:spacing w:after="0" w:line="240" w:lineRule="auto"/>
        <w:rPr>
          <w:rFonts w:eastAsiaTheme="minorEastAsia" w:cs="Times New Roman"/>
          <w:bCs/>
          <w:sz w:val="24"/>
          <w:szCs w:val="24"/>
        </w:rPr>
      </w:pPr>
    </w:p>
    <w:p w:rsidR="00F61E2A" w:rsidRDefault="00F61E2A" w:rsidP="004232B7">
      <w:pPr>
        <w:spacing w:after="0" w:line="240" w:lineRule="auto"/>
        <w:rPr>
          <w:rFonts w:eastAsiaTheme="minorEastAsia" w:cs="Times New Roman"/>
          <w:bCs/>
          <w:sz w:val="24"/>
          <w:szCs w:val="24"/>
        </w:rPr>
      </w:pPr>
    </w:p>
    <w:p w:rsidR="00A84A05" w:rsidRPr="00B02D71" w:rsidRDefault="00A84A05" w:rsidP="004232B7">
      <w:pPr>
        <w:spacing w:after="0" w:line="240" w:lineRule="auto"/>
        <w:rPr>
          <w:rFonts w:eastAsiaTheme="minorEastAsia" w:cs="Times New Roman"/>
          <w:bCs/>
          <w:sz w:val="24"/>
          <w:szCs w:val="24"/>
        </w:rPr>
      </w:pPr>
    </w:p>
    <w:p w:rsidR="00F61E2A" w:rsidRPr="00B02D71" w:rsidRDefault="00F61E2A" w:rsidP="004232B7">
      <w:pPr>
        <w:spacing w:after="0" w:line="240" w:lineRule="auto"/>
        <w:rPr>
          <w:rFonts w:eastAsiaTheme="minorEastAsia" w:cs="Times New Roman"/>
          <w:bCs/>
          <w:sz w:val="24"/>
          <w:szCs w:val="24"/>
        </w:rPr>
      </w:pPr>
      <w:r w:rsidRPr="00B02D71">
        <w:rPr>
          <w:rFonts w:eastAsiaTheme="minorEastAsia" w:cs="Times New Roman"/>
          <w:bCs/>
          <w:sz w:val="24"/>
          <w:szCs w:val="24"/>
        </w:rPr>
        <w:t>Jeannine Powers</w:t>
      </w:r>
    </w:p>
    <w:p w:rsidR="00F61E2A" w:rsidRPr="00B02D71" w:rsidRDefault="00F61E2A" w:rsidP="004232B7">
      <w:pPr>
        <w:spacing w:after="0" w:line="240" w:lineRule="auto"/>
        <w:rPr>
          <w:rFonts w:eastAsiaTheme="minorEastAsia" w:cs="Times New Roman"/>
          <w:bCs/>
          <w:sz w:val="24"/>
          <w:szCs w:val="24"/>
        </w:rPr>
      </w:pPr>
      <w:r w:rsidRPr="00B02D71">
        <w:rPr>
          <w:rFonts w:eastAsiaTheme="minorEastAsia" w:cs="Times New Roman"/>
          <w:bCs/>
          <w:sz w:val="24"/>
          <w:szCs w:val="24"/>
        </w:rPr>
        <w:t>Village Clerk</w:t>
      </w:r>
    </w:p>
    <w:p w:rsidR="00DA5466" w:rsidRPr="00B02D71" w:rsidRDefault="00DA5466" w:rsidP="005B35B5">
      <w:pPr>
        <w:spacing w:after="0" w:line="240" w:lineRule="auto"/>
        <w:rPr>
          <w:sz w:val="24"/>
          <w:szCs w:val="24"/>
        </w:rPr>
      </w:pPr>
    </w:p>
    <w:sectPr w:rsidR="00DA5466" w:rsidRPr="00B02D71" w:rsidSect="004B134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DFC" w:rsidRDefault="00BC7DFC" w:rsidP="00382DDB">
      <w:pPr>
        <w:spacing w:after="0" w:line="240" w:lineRule="auto"/>
      </w:pPr>
      <w:r>
        <w:separator/>
      </w:r>
    </w:p>
  </w:endnote>
  <w:endnote w:type="continuationSeparator" w:id="0">
    <w:p w:rsidR="00BC7DFC" w:rsidRDefault="00BC7DFC" w:rsidP="0038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447930"/>
      <w:docPartObj>
        <w:docPartGallery w:val="Page Numbers (Bottom of Page)"/>
        <w:docPartUnique/>
      </w:docPartObj>
    </w:sdtPr>
    <w:sdtEndPr>
      <w:rPr>
        <w:noProof/>
      </w:rPr>
    </w:sdtEndPr>
    <w:sdtContent>
      <w:p w:rsidR="00250E52" w:rsidRDefault="00250E52">
        <w:pPr>
          <w:pStyle w:val="Footer"/>
          <w:jc w:val="center"/>
        </w:pPr>
        <w:r>
          <w:fldChar w:fldCharType="begin"/>
        </w:r>
        <w:r>
          <w:instrText xml:space="preserve"> PAGE   \* MERGEFORMAT </w:instrText>
        </w:r>
        <w:r>
          <w:fldChar w:fldCharType="separate"/>
        </w:r>
        <w:r w:rsidR="00706370">
          <w:rPr>
            <w:noProof/>
          </w:rPr>
          <w:t>1</w:t>
        </w:r>
        <w:r>
          <w:rPr>
            <w:noProof/>
          </w:rPr>
          <w:fldChar w:fldCharType="end"/>
        </w:r>
      </w:p>
    </w:sdtContent>
  </w:sdt>
  <w:p w:rsidR="00250E52" w:rsidRDefault="00250E52" w:rsidP="008371D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DFC" w:rsidRDefault="00BC7DFC" w:rsidP="00382DDB">
      <w:pPr>
        <w:spacing w:after="0" w:line="240" w:lineRule="auto"/>
      </w:pPr>
      <w:r>
        <w:separator/>
      </w:r>
    </w:p>
  </w:footnote>
  <w:footnote w:type="continuationSeparator" w:id="0">
    <w:p w:rsidR="00BC7DFC" w:rsidRDefault="00BC7DFC" w:rsidP="00382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2313F"/>
    <w:multiLevelType w:val="hybridMultilevel"/>
    <w:tmpl w:val="FB660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412030"/>
    <w:multiLevelType w:val="hybridMultilevel"/>
    <w:tmpl w:val="31FC0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8"/>
  </w:num>
  <w:num w:numId="3">
    <w:abstractNumId w:val="0"/>
  </w:num>
  <w:num w:numId="4">
    <w:abstractNumId w:val="7"/>
  </w:num>
  <w:num w:numId="5">
    <w:abstractNumId w:val="5"/>
  </w:num>
  <w:num w:numId="6">
    <w:abstractNumId w:val="2"/>
  </w:num>
  <w:num w:numId="7">
    <w:abstractNumId w:val="3"/>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DDB"/>
    <w:rsid w:val="00001445"/>
    <w:rsid w:val="0001091C"/>
    <w:rsid w:val="00013DFB"/>
    <w:rsid w:val="00022EBD"/>
    <w:rsid w:val="00026A41"/>
    <w:rsid w:val="00041F68"/>
    <w:rsid w:val="00045048"/>
    <w:rsid w:val="00047A1F"/>
    <w:rsid w:val="00053936"/>
    <w:rsid w:val="00055F5D"/>
    <w:rsid w:val="00060264"/>
    <w:rsid w:val="00065194"/>
    <w:rsid w:val="00086D3B"/>
    <w:rsid w:val="0009410B"/>
    <w:rsid w:val="00094772"/>
    <w:rsid w:val="000A1805"/>
    <w:rsid w:val="000A27AC"/>
    <w:rsid w:val="000A71A7"/>
    <w:rsid w:val="000C4E90"/>
    <w:rsid w:val="000D6776"/>
    <w:rsid w:val="000E1E6E"/>
    <w:rsid w:val="000F20A8"/>
    <w:rsid w:val="00105B75"/>
    <w:rsid w:val="00116BFF"/>
    <w:rsid w:val="00116F8B"/>
    <w:rsid w:val="00122CED"/>
    <w:rsid w:val="00130ED0"/>
    <w:rsid w:val="00135599"/>
    <w:rsid w:val="001365E5"/>
    <w:rsid w:val="00166DE4"/>
    <w:rsid w:val="0016770F"/>
    <w:rsid w:val="00172342"/>
    <w:rsid w:val="0018048C"/>
    <w:rsid w:val="001954E5"/>
    <w:rsid w:val="001A6181"/>
    <w:rsid w:val="001B2AD7"/>
    <w:rsid w:val="001B335E"/>
    <w:rsid w:val="001B47E0"/>
    <w:rsid w:val="001C3921"/>
    <w:rsid w:val="001C52DF"/>
    <w:rsid w:val="001D00EF"/>
    <w:rsid w:val="001F11D3"/>
    <w:rsid w:val="001F202F"/>
    <w:rsid w:val="00200B29"/>
    <w:rsid w:val="00207026"/>
    <w:rsid w:val="00236027"/>
    <w:rsid w:val="00246178"/>
    <w:rsid w:val="00250E52"/>
    <w:rsid w:val="00254DE2"/>
    <w:rsid w:val="002769B7"/>
    <w:rsid w:val="0028652A"/>
    <w:rsid w:val="002A6E13"/>
    <w:rsid w:val="002C1DE8"/>
    <w:rsid w:val="002C489B"/>
    <w:rsid w:val="002C71E9"/>
    <w:rsid w:val="002E21AA"/>
    <w:rsid w:val="002E2A8B"/>
    <w:rsid w:val="002E5BFC"/>
    <w:rsid w:val="002E7956"/>
    <w:rsid w:val="0033476E"/>
    <w:rsid w:val="00334CEF"/>
    <w:rsid w:val="0034105B"/>
    <w:rsid w:val="00342985"/>
    <w:rsid w:val="00343B95"/>
    <w:rsid w:val="00364DD4"/>
    <w:rsid w:val="00367CA2"/>
    <w:rsid w:val="003703F9"/>
    <w:rsid w:val="00371A54"/>
    <w:rsid w:val="00382DDB"/>
    <w:rsid w:val="0039687F"/>
    <w:rsid w:val="003B10F8"/>
    <w:rsid w:val="003B1A6B"/>
    <w:rsid w:val="003B24B8"/>
    <w:rsid w:val="003C7FC0"/>
    <w:rsid w:val="003D2084"/>
    <w:rsid w:val="003E7F4C"/>
    <w:rsid w:val="00412BBE"/>
    <w:rsid w:val="00421243"/>
    <w:rsid w:val="004232B7"/>
    <w:rsid w:val="00430DBC"/>
    <w:rsid w:val="00444C6B"/>
    <w:rsid w:val="0046483F"/>
    <w:rsid w:val="00464A06"/>
    <w:rsid w:val="004817FA"/>
    <w:rsid w:val="00482FF9"/>
    <w:rsid w:val="0049244B"/>
    <w:rsid w:val="004A7684"/>
    <w:rsid w:val="004A7699"/>
    <w:rsid w:val="004B1343"/>
    <w:rsid w:val="004C2B06"/>
    <w:rsid w:val="004C352B"/>
    <w:rsid w:val="004C5610"/>
    <w:rsid w:val="004D5E09"/>
    <w:rsid w:val="004E0A08"/>
    <w:rsid w:val="004E1BCA"/>
    <w:rsid w:val="004E3161"/>
    <w:rsid w:val="004F228C"/>
    <w:rsid w:val="004F76F9"/>
    <w:rsid w:val="005024C3"/>
    <w:rsid w:val="0050387C"/>
    <w:rsid w:val="00514C8E"/>
    <w:rsid w:val="005208B8"/>
    <w:rsid w:val="00521B80"/>
    <w:rsid w:val="00531FCA"/>
    <w:rsid w:val="0055187F"/>
    <w:rsid w:val="005626E1"/>
    <w:rsid w:val="005656E1"/>
    <w:rsid w:val="00567B74"/>
    <w:rsid w:val="0057538C"/>
    <w:rsid w:val="00580A94"/>
    <w:rsid w:val="00585477"/>
    <w:rsid w:val="00586610"/>
    <w:rsid w:val="00593B6E"/>
    <w:rsid w:val="005952E8"/>
    <w:rsid w:val="005A128E"/>
    <w:rsid w:val="005A29C4"/>
    <w:rsid w:val="005A2ACA"/>
    <w:rsid w:val="005B26B7"/>
    <w:rsid w:val="005B2B4E"/>
    <w:rsid w:val="005B35B5"/>
    <w:rsid w:val="005B3A02"/>
    <w:rsid w:val="005B5D9C"/>
    <w:rsid w:val="005B7564"/>
    <w:rsid w:val="005D3E36"/>
    <w:rsid w:val="005D5D0D"/>
    <w:rsid w:val="005E7199"/>
    <w:rsid w:val="005F2405"/>
    <w:rsid w:val="005F37D2"/>
    <w:rsid w:val="0060211B"/>
    <w:rsid w:val="00603DDB"/>
    <w:rsid w:val="00604CD8"/>
    <w:rsid w:val="006071F7"/>
    <w:rsid w:val="00607354"/>
    <w:rsid w:val="006117EA"/>
    <w:rsid w:val="00614044"/>
    <w:rsid w:val="0061564F"/>
    <w:rsid w:val="00625037"/>
    <w:rsid w:val="0062601A"/>
    <w:rsid w:val="00631708"/>
    <w:rsid w:val="00635EE5"/>
    <w:rsid w:val="00637F07"/>
    <w:rsid w:val="006454BF"/>
    <w:rsid w:val="0065776D"/>
    <w:rsid w:val="00661C56"/>
    <w:rsid w:val="006621D5"/>
    <w:rsid w:val="00673BCE"/>
    <w:rsid w:val="006B4D78"/>
    <w:rsid w:val="006C502C"/>
    <w:rsid w:val="006C5C6B"/>
    <w:rsid w:val="006C6B0C"/>
    <w:rsid w:val="006D4D60"/>
    <w:rsid w:val="006D7A50"/>
    <w:rsid w:val="007048EA"/>
    <w:rsid w:val="00705059"/>
    <w:rsid w:val="00706370"/>
    <w:rsid w:val="00734C37"/>
    <w:rsid w:val="00735430"/>
    <w:rsid w:val="00737194"/>
    <w:rsid w:val="00737D2B"/>
    <w:rsid w:val="0075526C"/>
    <w:rsid w:val="00756698"/>
    <w:rsid w:val="00760046"/>
    <w:rsid w:val="00761721"/>
    <w:rsid w:val="00771D40"/>
    <w:rsid w:val="0077200D"/>
    <w:rsid w:val="007729E6"/>
    <w:rsid w:val="00773700"/>
    <w:rsid w:val="00777817"/>
    <w:rsid w:val="0078037E"/>
    <w:rsid w:val="007B644E"/>
    <w:rsid w:val="007B7606"/>
    <w:rsid w:val="007C13EA"/>
    <w:rsid w:val="007D50B0"/>
    <w:rsid w:val="007E63D2"/>
    <w:rsid w:val="007E6DF1"/>
    <w:rsid w:val="00801637"/>
    <w:rsid w:val="008018AA"/>
    <w:rsid w:val="00801A6F"/>
    <w:rsid w:val="00801B45"/>
    <w:rsid w:val="00821EE5"/>
    <w:rsid w:val="00821F06"/>
    <w:rsid w:val="008264D4"/>
    <w:rsid w:val="008371D4"/>
    <w:rsid w:val="00840B3B"/>
    <w:rsid w:val="00860979"/>
    <w:rsid w:val="00863094"/>
    <w:rsid w:val="0086715E"/>
    <w:rsid w:val="00874EB1"/>
    <w:rsid w:val="00877607"/>
    <w:rsid w:val="00880C22"/>
    <w:rsid w:val="00881814"/>
    <w:rsid w:val="00885D09"/>
    <w:rsid w:val="00894DFF"/>
    <w:rsid w:val="00895FD0"/>
    <w:rsid w:val="008960F5"/>
    <w:rsid w:val="0089629B"/>
    <w:rsid w:val="00896E31"/>
    <w:rsid w:val="008970BF"/>
    <w:rsid w:val="008A16AC"/>
    <w:rsid w:val="008A73C3"/>
    <w:rsid w:val="008A787C"/>
    <w:rsid w:val="008C304B"/>
    <w:rsid w:val="008C5071"/>
    <w:rsid w:val="008D23E6"/>
    <w:rsid w:val="009006BF"/>
    <w:rsid w:val="00904D4C"/>
    <w:rsid w:val="00906E05"/>
    <w:rsid w:val="00916095"/>
    <w:rsid w:val="00921560"/>
    <w:rsid w:val="00932E67"/>
    <w:rsid w:val="00942C8B"/>
    <w:rsid w:val="00946250"/>
    <w:rsid w:val="009467F1"/>
    <w:rsid w:val="009476DA"/>
    <w:rsid w:val="00953E6F"/>
    <w:rsid w:val="00965208"/>
    <w:rsid w:val="009732D9"/>
    <w:rsid w:val="009813A6"/>
    <w:rsid w:val="00983D31"/>
    <w:rsid w:val="009979EC"/>
    <w:rsid w:val="009A017F"/>
    <w:rsid w:val="009A31A5"/>
    <w:rsid w:val="009A5BC7"/>
    <w:rsid w:val="009B3265"/>
    <w:rsid w:val="009B686A"/>
    <w:rsid w:val="009C4546"/>
    <w:rsid w:val="009C458C"/>
    <w:rsid w:val="009D352A"/>
    <w:rsid w:val="00A00D27"/>
    <w:rsid w:val="00A25FD5"/>
    <w:rsid w:val="00A319E7"/>
    <w:rsid w:val="00A3379E"/>
    <w:rsid w:val="00A3390D"/>
    <w:rsid w:val="00A46AA4"/>
    <w:rsid w:val="00A62133"/>
    <w:rsid w:val="00A6731F"/>
    <w:rsid w:val="00A738CB"/>
    <w:rsid w:val="00A84A05"/>
    <w:rsid w:val="00AA1804"/>
    <w:rsid w:val="00AA24C3"/>
    <w:rsid w:val="00AB5588"/>
    <w:rsid w:val="00AC292D"/>
    <w:rsid w:val="00AC5F2C"/>
    <w:rsid w:val="00AC681C"/>
    <w:rsid w:val="00AD5E29"/>
    <w:rsid w:val="00AE5CE0"/>
    <w:rsid w:val="00AE6CA1"/>
    <w:rsid w:val="00AF1957"/>
    <w:rsid w:val="00AF7044"/>
    <w:rsid w:val="00B02D71"/>
    <w:rsid w:val="00B1366A"/>
    <w:rsid w:val="00B25E39"/>
    <w:rsid w:val="00B31D6F"/>
    <w:rsid w:val="00B44876"/>
    <w:rsid w:val="00B76475"/>
    <w:rsid w:val="00B8021A"/>
    <w:rsid w:val="00B802E3"/>
    <w:rsid w:val="00B80BB9"/>
    <w:rsid w:val="00B85956"/>
    <w:rsid w:val="00B8787D"/>
    <w:rsid w:val="00B95643"/>
    <w:rsid w:val="00B97200"/>
    <w:rsid w:val="00BA4B6E"/>
    <w:rsid w:val="00BA4ED0"/>
    <w:rsid w:val="00BB13AA"/>
    <w:rsid w:val="00BC3762"/>
    <w:rsid w:val="00BC7DFC"/>
    <w:rsid w:val="00BD7EE9"/>
    <w:rsid w:val="00BE18E0"/>
    <w:rsid w:val="00BF503B"/>
    <w:rsid w:val="00BF5B03"/>
    <w:rsid w:val="00C01F4F"/>
    <w:rsid w:val="00C0473B"/>
    <w:rsid w:val="00C23067"/>
    <w:rsid w:val="00C258C8"/>
    <w:rsid w:val="00C338D0"/>
    <w:rsid w:val="00C52DDE"/>
    <w:rsid w:val="00C63DE5"/>
    <w:rsid w:val="00C90DD6"/>
    <w:rsid w:val="00C97121"/>
    <w:rsid w:val="00C97478"/>
    <w:rsid w:val="00CA069C"/>
    <w:rsid w:val="00CA3D1B"/>
    <w:rsid w:val="00CB0477"/>
    <w:rsid w:val="00CC4D2B"/>
    <w:rsid w:val="00CD0D7A"/>
    <w:rsid w:val="00CD5C4B"/>
    <w:rsid w:val="00CE24B3"/>
    <w:rsid w:val="00CE32A2"/>
    <w:rsid w:val="00CE38F2"/>
    <w:rsid w:val="00CE589F"/>
    <w:rsid w:val="00CF7F9F"/>
    <w:rsid w:val="00D0307B"/>
    <w:rsid w:val="00D04348"/>
    <w:rsid w:val="00D06E2C"/>
    <w:rsid w:val="00D1061C"/>
    <w:rsid w:val="00D108B1"/>
    <w:rsid w:val="00D10E42"/>
    <w:rsid w:val="00D265CD"/>
    <w:rsid w:val="00D334D7"/>
    <w:rsid w:val="00D50FDA"/>
    <w:rsid w:val="00D52B5F"/>
    <w:rsid w:val="00D55627"/>
    <w:rsid w:val="00D64624"/>
    <w:rsid w:val="00D64B09"/>
    <w:rsid w:val="00D64FFD"/>
    <w:rsid w:val="00D658CB"/>
    <w:rsid w:val="00D66EA2"/>
    <w:rsid w:val="00D71145"/>
    <w:rsid w:val="00D7543C"/>
    <w:rsid w:val="00D756E7"/>
    <w:rsid w:val="00D96A8D"/>
    <w:rsid w:val="00DA0A53"/>
    <w:rsid w:val="00DA5466"/>
    <w:rsid w:val="00DB3CA6"/>
    <w:rsid w:val="00DC5446"/>
    <w:rsid w:val="00DD09B2"/>
    <w:rsid w:val="00DE347F"/>
    <w:rsid w:val="00DE3EB1"/>
    <w:rsid w:val="00DF0CED"/>
    <w:rsid w:val="00E01AA8"/>
    <w:rsid w:val="00E06A2F"/>
    <w:rsid w:val="00E119B1"/>
    <w:rsid w:val="00E25CAA"/>
    <w:rsid w:val="00E27D48"/>
    <w:rsid w:val="00E348A0"/>
    <w:rsid w:val="00E43A0E"/>
    <w:rsid w:val="00E73779"/>
    <w:rsid w:val="00E91F8D"/>
    <w:rsid w:val="00EA3F56"/>
    <w:rsid w:val="00EA4BB7"/>
    <w:rsid w:val="00EC17AC"/>
    <w:rsid w:val="00ED0B34"/>
    <w:rsid w:val="00ED5E76"/>
    <w:rsid w:val="00EE5A1B"/>
    <w:rsid w:val="00F01720"/>
    <w:rsid w:val="00F0181B"/>
    <w:rsid w:val="00F31D0D"/>
    <w:rsid w:val="00F35231"/>
    <w:rsid w:val="00F35AD2"/>
    <w:rsid w:val="00F3611E"/>
    <w:rsid w:val="00F52DC2"/>
    <w:rsid w:val="00F61E2A"/>
    <w:rsid w:val="00F73F26"/>
    <w:rsid w:val="00F8418E"/>
    <w:rsid w:val="00F9487F"/>
    <w:rsid w:val="00F94CEC"/>
    <w:rsid w:val="00F97287"/>
    <w:rsid w:val="00FA33CA"/>
    <w:rsid w:val="00FA49C7"/>
    <w:rsid w:val="00FB4FCD"/>
    <w:rsid w:val="00FB5007"/>
    <w:rsid w:val="00FB647C"/>
    <w:rsid w:val="00FB7280"/>
    <w:rsid w:val="00FC4EAE"/>
    <w:rsid w:val="00FC6B2D"/>
    <w:rsid w:val="00FD6EBC"/>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18F07-5BE6-45D9-B657-6D623C420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Sue's Computer</cp:lastModifiedBy>
  <cp:revision>3</cp:revision>
  <cp:lastPrinted>2018-04-17T12:54:00Z</cp:lastPrinted>
  <dcterms:created xsi:type="dcterms:W3CDTF">2018-08-14T12:49:00Z</dcterms:created>
  <dcterms:modified xsi:type="dcterms:W3CDTF">2018-09-13T12:45:00Z</dcterms:modified>
</cp:coreProperties>
</file>